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horzAnchor="margin" w:tblpX="-34" w:tblpY="-240"/>
        <w:tblW w:w="9849" w:type="dxa"/>
        <w:tblLayout w:type="fixed"/>
        <w:tblLook w:val="01E0" w:firstRow="1" w:lastRow="1" w:firstColumn="1" w:lastColumn="1" w:noHBand="0" w:noVBand="0"/>
      </w:tblPr>
      <w:tblGrid>
        <w:gridCol w:w="4733"/>
        <w:gridCol w:w="560"/>
        <w:gridCol w:w="236"/>
        <w:gridCol w:w="4320"/>
      </w:tblGrid>
      <w:tr w:rsidR="009E22BA" w:rsidRPr="002F260D" w:rsidTr="00516F66">
        <w:trPr>
          <w:trHeight w:val="851"/>
        </w:trPr>
        <w:tc>
          <w:tcPr>
            <w:tcW w:w="4733" w:type="dxa"/>
          </w:tcPr>
          <w:p w:rsidR="009E22BA" w:rsidRPr="0017428A" w:rsidRDefault="009E22BA" w:rsidP="003B1CBE">
            <w:pPr>
              <w:spacing w:line="256" w:lineRule="auto"/>
              <w:ind w:left="-250" w:firstLine="142"/>
              <w:rPr>
                <w:b/>
                <w:color w:val="000000"/>
                <w:lang w:val="be-BY" w:eastAsia="en-US"/>
              </w:rPr>
            </w:pPr>
            <w:bookmarkStart w:id="0" w:name="_Hlk160464363"/>
            <w:r w:rsidRPr="0017428A">
              <w:rPr>
                <w:b/>
                <w:color w:val="000000"/>
                <w:lang w:val="be-BY" w:eastAsia="en-US"/>
              </w:rPr>
              <w:t>IВАЦЭВIЦКI  РАЁННЫ</w:t>
            </w:r>
          </w:p>
          <w:p w:rsidR="009E22BA" w:rsidRPr="0017428A" w:rsidRDefault="009E22BA" w:rsidP="003B1CBE">
            <w:pPr>
              <w:spacing w:line="256" w:lineRule="auto"/>
              <w:ind w:left="-250" w:firstLine="142"/>
              <w:rPr>
                <w:color w:val="000000"/>
                <w:lang w:val="be-BY" w:eastAsia="en-US"/>
              </w:rPr>
            </w:pPr>
            <w:r w:rsidRPr="0017428A">
              <w:rPr>
                <w:b/>
                <w:color w:val="000000"/>
                <w:lang w:val="be-BY" w:eastAsia="en-US"/>
              </w:rPr>
              <w:t>САВЕТ ДЭПУТАТАЎ</w:t>
            </w:r>
          </w:p>
          <w:p w:rsidR="009E22BA" w:rsidRDefault="009E22BA" w:rsidP="003B1CBE">
            <w:pPr>
              <w:spacing w:line="256" w:lineRule="auto"/>
              <w:ind w:left="-250" w:firstLine="142"/>
              <w:rPr>
                <w:b/>
                <w:color w:val="000000"/>
                <w:sz w:val="32"/>
                <w:szCs w:val="32"/>
                <w:lang w:val="be-BY" w:eastAsia="en-US"/>
              </w:rPr>
            </w:pPr>
          </w:p>
          <w:p w:rsidR="009E22BA" w:rsidRPr="005726F0" w:rsidRDefault="009E22BA" w:rsidP="003B1CBE">
            <w:pPr>
              <w:spacing w:line="256" w:lineRule="auto"/>
              <w:ind w:left="-250" w:firstLine="142"/>
              <w:rPr>
                <w:bCs/>
                <w:color w:val="FFFFFF"/>
                <w:lang w:val="be-BY" w:eastAsia="en-US"/>
              </w:rPr>
            </w:pPr>
            <w:r w:rsidRPr="002F260D">
              <w:rPr>
                <w:b/>
                <w:color w:val="000000"/>
                <w:sz w:val="32"/>
                <w:szCs w:val="32"/>
                <w:lang w:val="be-BY" w:eastAsia="en-US"/>
              </w:rPr>
              <w:t>РАШЭННЕ</w:t>
            </w:r>
          </w:p>
          <w:p w:rsidR="009E22BA" w:rsidRDefault="009E22BA" w:rsidP="003B1CBE">
            <w:pPr>
              <w:spacing w:line="200" w:lineRule="exact"/>
              <w:ind w:left="-250" w:firstLine="142"/>
              <w:rPr>
                <w:bCs/>
                <w:lang w:val="be-BY"/>
              </w:rPr>
            </w:pPr>
          </w:p>
          <w:p w:rsidR="009E22BA" w:rsidRPr="005F1073" w:rsidRDefault="009E22BA" w:rsidP="003B1CBE">
            <w:pPr>
              <w:spacing w:before="240"/>
              <w:ind w:left="-250" w:firstLine="142"/>
              <w:rPr>
                <w:rFonts w:ascii="Calibri" w:hAnsi="Calibri"/>
                <w:bCs/>
                <w:sz w:val="30"/>
                <w:szCs w:val="30"/>
                <w:lang w:val="be-BY"/>
              </w:rPr>
            </w:pPr>
            <w:r>
              <w:rPr>
                <w:bCs/>
                <w:sz w:val="30"/>
                <w:szCs w:val="30"/>
                <w:lang w:val="be-BY"/>
              </w:rPr>
              <w:t>25 марта 2025 г. № 5</w:t>
            </w:r>
            <w:r w:rsidR="00175204">
              <w:rPr>
                <w:bCs/>
                <w:sz w:val="30"/>
                <w:szCs w:val="30"/>
                <w:lang w:val="be-BY"/>
              </w:rPr>
              <w:t>1</w:t>
            </w:r>
          </w:p>
          <w:p w:rsidR="009E22BA" w:rsidRPr="002F260D" w:rsidRDefault="009E22BA" w:rsidP="003B1CBE">
            <w:pPr>
              <w:spacing w:before="40" w:line="256" w:lineRule="auto"/>
              <w:ind w:left="-250" w:firstLine="142"/>
              <w:rPr>
                <w:bCs/>
                <w:color w:val="000000"/>
                <w:sz w:val="26"/>
                <w:szCs w:val="26"/>
                <w:lang w:val="be-BY" w:eastAsia="en-US"/>
              </w:rPr>
            </w:pPr>
            <w:r w:rsidRPr="002F260D">
              <w:rPr>
                <w:bCs/>
                <w:color w:val="000000"/>
                <w:sz w:val="20"/>
                <w:lang w:val="be-BY" w:eastAsia="en-US"/>
              </w:rPr>
              <w:t>г. Iвацэвiчы, Брэсцкая вобласць</w:t>
            </w:r>
          </w:p>
        </w:tc>
        <w:tc>
          <w:tcPr>
            <w:tcW w:w="560" w:type="dxa"/>
          </w:tcPr>
          <w:p w:rsidR="009E22BA" w:rsidRPr="002F260D" w:rsidRDefault="009E22BA" w:rsidP="003B1CBE">
            <w:pPr>
              <w:spacing w:line="256" w:lineRule="auto"/>
              <w:ind w:left="-250" w:firstLine="142"/>
              <w:jc w:val="center"/>
              <w:rPr>
                <w:b/>
                <w:color w:val="000000"/>
                <w:sz w:val="22"/>
                <w:szCs w:val="22"/>
                <w:lang w:val="be-BY" w:eastAsia="en-US"/>
              </w:rPr>
            </w:pPr>
          </w:p>
        </w:tc>
        <w:tc>
          <w:tcPr>
            <w:tcW w:w="236" w:type="dxa"/>
          </w:tcPr>
          <w:p w:rsidR="009E22BA" w:rsidRPr="002F260D" w:rsidRDefault="009E22BA" w:rsidP="003B1CBE">
            <w:pPr>
              <w:spacing w:line="256" w:lineRule="auto"/>
              <w:ind w:left="-250" w:firstLine="142"/>
              <w:jc w:val="center"/>
              <w:rPr>
                <w:b/>
                <w:color w:val="000000"/>
                <w:sz w:val="22"/>
                <w:szCs w:val="22"/>
                <w:lang w:val="be-BY" w:eastAsia="en-US"/>
              </w:rPr>
            </w:pPr>
          </w:p>
        </w:tc>
        <w:tc>
          <w:tcPr>
            <w:tcW w:w="4320" w:type="dxa"/>
          </w:tcPr>
          <w:p w:rsidR="009E22BA" w:rsidRPr="0017428A" w:rsidRDefault="009E22BA" w:rsidP="003B1CBE">
            <w:pPr>
              <w:spacing w:line="256" w:lineRule="auto"/>
              <w:ind w:left="-250" w:firstLine="142"/>
              <w:rPr>
                <w:b/>
                <w:color w:val="000000"/>
                <w:lang w:val="be-BY" w:eastAsia="en-US"/>
              </w:rPr>
            </w:pPr>
            <w:r w:rsidRPr="0017428A">
              <w:rPr>
                <w:b/>
                <w:color w:val="000000"/>
                <w:lang w:val="be-BY" w:eastAsia="en-US"/>
              </w:rPr>
              <w:t>ИВАЦЕВИЧСКИЙ  РАЙОННЫЙ</w:t>
            </w:r>
          </w:p>
          <w:p w:rsidR="009E22BA" w:rsidRPr="0017428A" w:rsidRDefault="009E22BA" w:rsidP="003B1CBE">
            <w:pPr>
              <w:spacing w:line="256" w:lineRule="auto"/>
              <w:ind w:left="-250" w:firstLine="142"/>
              <w:rPr>
                <w:b/>
                <w:color w:val="000000"/>
                <w:lang w:val="be-BY" w:eastAsia="en-US"/>
              </w:rPr>
            </w:pPr>
            <w:r w:rsidRPr="0017428A">
              <w:rPr>
                <w:b/>
                <w:color w:val="000000"/>
                <w:lang w:val="be-BY" w:eastAsia="en-US"/>
              </w:rPr>
              <w:t>СОВЕТ ДЕПУТАТОВ</w:t>
            </w:r>
          </w:p>
          <w:p w:rsidR="009E22BA" w:rsidRDefault="009E22BA" w:rsidP="003B1CBE">
            <w:pPr>
              <w:spacing w:line="256" w:lineRule="auto"/>
              <w:ind w:left="-250" w:firstLine="142"/>
              <w:rPr>
                <w:b/>
                <w:color w:val="000000"/>
                <w:sz w:val="32"/>
                <w:szCs w:val="32"/>
                <w:lang w:val="be-BY" w:eastAsia="en-US"/>
              </w:rPr>
            </w:pPr>
          </w:p>
          <w:p w:rsidR="009E22BA" w:rsidRPr="002F260D" w:rsidRDefault="009E22BA" w:rsidP="003B1CBE">
            <w:pPr>
              <w:spacing w:line="256" w:lineRule="auto"/>
              <w:ind w:left="-250" w:firstLine="142"/>
              <w:rPr>
                <w:bCs/>
                <w:color w:val="000000"/>
                <w:sz w:val="26"/>
                <w:szCs w:val="26"/>
                <w:lang w:val="be-BY" w:eastAsia="en-US"/>
              </w:rPr>
            </w:pPr>
            <w:r w:rsidRPr="002F260D">
              <w:rPr>
                <w:b/>
                <w:color w:val="000000"/>
                <w:sz w:val="32"/>
                <w:szCs w:val="32"/>
                <w:lang w:val="be-BY" w:eastAsia="en-US"/>
              </w:rPr>
              <w:t>РЕШЕНИЕ</w:t>
            </w:r>
          </w:p>
          <w:p w:rsidR="009E22BA" w:rsidRDefault="009E22BA" w:rsidP="003B1CBE">
            <w:pPr>
              <w:spacing w:line="720" w:lineRule="auto"/>
              <w:ind w:left="-250" w:firstLine="142"/>
              <w:rPr>
                <w:bCs/>
                <w:color w:val="000000"/>
                <w:sz w:val="20"/>
                <w:lang w:val="be-BY" w:eastAsia="en-US"/>
              </w:rPr>
            </w:pPr>
            <w:r w:rsidRPr="002F260D">
              <w:rPr>
                <w:bCs/>
                <w:color w:val="000000"/>
                <w:sz w:val="20"/>
                <w:lang w:val="be-BY" w:eastAsia="en-US"/>
              </w:rPr>
              <w:t xml:space="preserve"> </w:t>
            </w:r>
          </w:p>
          <w:p w:rsidR="009E22BA" w:rsidRPr="002F260D" w:rsidRDefault="009E22BA" w:rsidP="003B1CBE">
            <w:pPr>
              <w:spacing w:before="40" w:line="256" w:lineRule="auto"/>
              <w:ind w:left="-250" w:firstLine="142"/>
              <w:rPr>
                <w:bCs/>
                <w:color w:val="000000"/>
                <w:sz w:val="16"/>
                <w:szCs w:val="16"/>
                <w:lang w:val="be-BY" w:eastAsia="en-US"/>
              </w:rPr>
            </w:pPr>
            <w:r w:rsidRPr="002F260D">
              <w:rPr>
                <w:bCs/>
                <w:color w:val="000000"/>
                <w:sz w:val="20"/>
                <w:lang w:val="be-BY" w:eastAsia="en-US"/>
              </w:rPr>
              <w:t>г. Ивацевичи, Брестская обл.</w:t>
            </w:r>
          </w:p>
        </w:tc>
      </w:tr>
    </w:tbl>
    <w:p w:rsidR="003F6CE2" w:rsidRDefault="003F6CE2" w:rsidP="003F6CE2">
      <w:pPr>
        <w:spacing w:line="280" w:lineRule="exact"/>
        <w:ind w:right="6237"/>
        <w:jc w:val="both"/>
        <w:rPr>
          <w:rFonts w:ascii="Times New Roman" w:hAnsi="Times New Roman" w:cs="Times New Roman"/>
          <w:sz w:val="30"/>
          <w:szCs w:val="30"/>
        </w:rPr>
      </w:pPr>
    </w:p>
    <w:p w:rsidR="0053634F" w:rsidRDefault="009E22BA" w:rsidP="003F6CE2">
      <w:pPr>
        <w:spacing w:line="280" w:lineRule="exact"/>
        <w:ind w:right="6237"/>
        <w:jc w:val="both"/>
        <w:rPr>
          <w:rFonts w:ascii="Times New Roman" w:hAnsi="Times New Roman" w:cs="Times New Roman"/>
          <w:sz w:val="30"/>
          <w:szCs w:val="30"/>
        </w:rPr>
      </w:pPr>
      <w:r>
        <w:rPr>
          <w:rFonts w:ascii="Times New Roman" w:hAnsi="Times New Roman" w:cs="Times New Roman"/>
          <w:sz w:val="30"/>
          <w:szCs w:val="30"/>
        </w:rPr>
        <w:t xml:space="preserve">Об </w:t>
      </w:r>
      <w:r>
        <w:rPr>
          <w:bCs/>
          <w:sz w:val="30"/>
        </w:rPr>
        <w:t>утверждении отчета об исполнении районного бюджета за 2024 год</w:t>
      </w:r>
    </w:p>
    <w:p w:rsidR="003F6CE2" w:rsidRDefault="003F6CE2" w:rsidP="003F6CE2">
      <w:pPr>
        <w:spacing w:line="280" w:lineRule="exact"/>
        <w:ind w:right="6237"/>
        <w:jc w:val="both"/>
        <w:rPr>
          <w:rFonts w:ascii="Times New Roman" w:hAnsi="Times New Roman" w:cs="Times New Roman"/>
          <w:sz w:val="30"/>
          <w:szCs w:val="30"/>
        </w:rPr>
      </w:pPr>
    </w:p>
    <w:bookmarkEnd w:id="0"/>
    <w:p w:rsidR="0053634F" w:rsidRDefault="009E22BA">
      <w:pPr>
        <w:tabs>
          <w:tab w:val="left" w:pos="709"/>
        </w:tabs>
        <w:ind w:firstLine="709"/>
        <w:jc w:val="both"/>
        <w:rPr>
          <w:rFonts w:ascii="Times New Roman" w:hAnsi="Times New Roman" w:cs="Times New Roman"/>
          <w:sz w:val="30"/>
          <w:szCs w:val="30"/>
        </w:rPr>
      </w:pPr>
      <w:r>
        <w:rPr>
          <w:rFonts w:ascii="Times New Roman" w:hAnsi="Times New Roman" w:cs="Times New Roman"/>
          <w:sz w:val="30"/>
          <w:szCs w:val="30"/>
        </w:rPr>
        <w:t>На основании пункта 4 статьи 124 Бюджетного кодекса Республики Беларусь Ивацевичский районный Совет депутатов РЕШИЛ:</w:t>
      </w:r>
    </w:p>
    <w:p w:rsidR="0053634F" w:rsidRDefault="009E22BA">
      <w:pPr>
        <w:autoSpaceDE w:val="0"/>
        <w:autoSpaceDN w:val="0"/>
        <w:adjustRightInd w:val="0"/>
        <w:ind w:firstLine="709"/>
        <w:jc w:val="both"/>
        <w:rPr>
          <w:rFonts w:ascii="Times New Roman" w:hAnsi="Times New Roman" w:cs="Times New Roman"/>
          <w:sz w:val="30"/>
          <w:szCs w:val="30"/>
        </w:rPr>
      </w:pPr>
      <w:r>
        <w:rPr>
          <w:rFonts w:ascii="Times New Roman" w:hAnsi="Times New Roman" w:cs="Times New Roman"/>
          <w:sz w:val="30"/>
          <w:szCs w:val="30"/>
        </w:rPr>
        <w:t>1. Утвердить отчет об исполнении районного бюджета за 2024 год по доходам в сумме 151 578 966,57 белорусского рубля (далее – рубль) и расходам в сумме 152 237 351,61 рубля с дефицитом в сумме 658 385,04 рубля (прилагается).</w:t>
      </w:r>
    </w:p>
    <w:p w:rsidR="0053634F" w:rsidRDefault="009E22BA">
      <w:pPr>
        <w:ind w:firstLine="709"/>
        <w:jc w:val="both"/>
        <w:rPr>
          <w:rFonts w:ascii="Times New Roman" w:hAnsi="Times New Roman" w:cs="Times New Roman"/>
          <w:sz w:val="30"/>
          <w:szCs w:val="30"/>
        </w:rPr>
      </w:pPr>
      <w:r>
        <w:rPr>
          <w:rFonts w:ascii="Times New Roman" w:hAnsi="Times New Roman" w:cs="Times New Roman"/>
          <w:sz w:val="30"/>
          <w:szCs w:val="30"/>
        </w:rPr>
        <w:t>2. Настоящее решение вступает в силу после его официального опубликования.</w:t>
      </w:r>
    </w:p>
    <w:p w:rsidR="0053634F" w:rsidRDefault="0053634F">
      <w:pPr>
        <w:tabs>
          <w:tab w:val="left" w:pos="709"/>
        </w:tabs>
        <w:ind w:firstLine="709"/>
        <w:jc w:val="both"/>
        <w:rPr>
          <w:sz w:val="30"/>
          <w:szCs w:val="30"/>
        </w:rPr>
      </w:pPr>
    </w:p>
    <w:p w:rsidR="0053634F" w:rsidRDefault="009E22BA">
      <w:pPr>
        <w:tabs>
          <w:tab w:val="left" w:pos="6804"/>
        </w:tabs>
        <w:jc w:val="both"/>
        <w:rPr>
          <w:sz w:val="30"/>
          <w:szCs w:val="30"/>
        </w:rPr>
      </w:pPr>
      <w:r>
        <w:rPr>
          <w:sz w:val="30"/>
          <w:szCs w:val="30"/>
        </w:rPr>
        <w:t>Председатель</w:t>
      </w:r>
      <w:r>
        <w:rPr>
          <w:sz w:val="30"/>
          <w:szCs w:val="30"/>
        </w:rPr>
        <w:tab/>
      </w:r>
      <w:proofErr w:type="spellStart"/>
      <w:r>
        <w:rPr>
          <w:sz w:val="30"/>
          <w:szCs w:val="30"/>
        </w:rPr>
        <w:t>И.В.Кравчук</w:t>
      </w:r>
      <w:proofErr w:type="spellEnd"/>
    </w:p>
    <w:p w:rsidR="0053634F" w:rsidRDefault="0053634F">
      <w:pPr>
        <w:tabs>
          <w:tab w:val="left" w:pos="6804"/>
        </w:tabs>
        <w:spacing w:before="120"/>
        <w:jc w:val="both"/>
        <w:rPr>
          <w:rFonts w:ascii="Times New Roman" w:hAnsi="Times New Roman" w:cs="Times New Roman"/>
          <w:color w:val="FF0000"/>
          <w:sz w:val="30"/>
          <w:szCs w:val="30"/>
        </w:rPr>
        <w:sectPr w:rsidR="0053634F">
          <w:headerReference w:type="even" r:id="rId8"/>
          <w:headerReference w:type="default" r:id="rId9"/>
          <w:headerReference w:type="first" r:id="rId10"/>
          <w:footnotePr>
            <w:pos w:val="beneathText"/>
            <w:numFmt w:val="chicago"/>
          </w:footnotePr>
          <w:pgSz w:w="11906" w:h="16838" w:code="9"/>
          <w:pgMar w:top="1134" w:right="567" w:bottom="1134" w:left="1701" w:header="709" w:footer="709" w:gutter="0"/>
          <w:cols w:space="708"/>
          <w:titlePg/>
          <w:docGrid w:linePitch="360"/>
        </w:sectPr>
      </w:pPr>
    </w:p>
    <w:p w:rsidR="0053634F" w:rsidRDefault="009E22BA">
      <w:pPr>
        <w:pStyle w:val="ConsPlusNormal"/>
        <w:tabs>
          <w:tab w:val="left" w:pos="6804"/>
        </w:tabs>
        <w:ind w:left="10773" w:firstLine="0"/>
        <w:jc w:val="both"/>
        <w:rPr>
          <w:rFonts w:ascii="Times New Roman" w:hAnsi="Times New Roman" w:cs="Times New Roman"/>
          <w:sz w:val="30"/>
          <w:szCs w:val="30"/>
        </w:rPr>
      </w:pPr>
      <w:r>
        <w:rPr>
          <w:rFonts w:ascii="Times New Roman" w:hAnsi="Times New Roman" w:cs="Times New Roman"/>
          <w:sz w:val="30"/>
          <w:szCs w:val="30"/>
        </w:rPr>
        <w:lastRenderedPageBreak/>
        <w:t>УТВЕРЖДЕНО</w:t>
      </w:r>
    </w:p>
    <w:p w:rsidR="0053634F" w:rsidRDefault="009E22BA">
      <w:pPr>
        <w:spacing w:line="280" w:lineRule="exact"/>
        <w:ind w:left="10773"/>
        <w:rPr>
          <w:sz w:val="30"/>
          <w:szCs w:val="30"/>
        </w:rPr>
      </w:pPr>
      <w:r>
        <w:rPr>
          <w:sz w:val="30"/>
          <w:szCs w:val="30"/>
        </w:rPr>
        <w:t>Решение</w:t>
      </w:r>
    </w:p>
    <w:p w:rsidR="0053634F" w:rsidRDefault="009E22BA">
      <w:pPr>
        <w:spacing w:line="280" w:lineRule="exact"/>
        <w:ind w:left="10773"/>
        <w:rPr>
          <w:sz w:val="30"/>
          <w:szCs w:val="30"/>
        </w:rPr>
      </w:pPr>
      <w:r>
        <w:rPr>
          <w:sz w:val="30"/>
          <w:szCs w:val="30"/>
        </w:rPr>
        <w:t>Ивацевичского районного Совета депутатов</w:t>
      </w:r>
    </w:p>
    <w:p w:rsidR="0053634F" w:rsidRDefault="009E22BA">
      <w:pPr>
        <w:spacing w:line="280" w:lineRule="exact"/>
        <w:ind w:left="10773"/>
        <w:rPr>
          <w:sz w:val="30"/>
          <w:szCs w:val="30"/>
        </w:rPr>
      </w:pPr>
      <w:r>
        <w:rPr>
          <w:sz w:val="30"/>
          <w:szCs w:val="30"/>
        </w:rPr>
        <w:t>25.03.2025 № 51</w:t>
      </w:r>
    </w:p>
    <w:p w:rsidR="0053634F" w:rsidRDefault="0053634F">
      <w:pPr>
        <w:autoSpaceDE w:val="0"/>
        <w:autoSpaceDN w:val="0"/>
        <w:adjustRightInd w:val="0"/>
        <w:spacing w:line="280" w:lineRule="exact"/>
        <w:rPr>
          <w:sz w:val="30"/>
          <w:szCs w:val="30"/>
        </w:rPr>
      </w:pPr>
    </w:p>
    <w:p w:rsidR="0053634F" w:rsidRDefault="009E22BA">
      <w:pPr>
        <w:ind w:right="5103"/>
        <w:jc w:val="both"/>
        <w:rPr>
          <w:sz w:val="30"/>
          <w:szCs w:val="30"/>
        </w:rPr>
      </w:pPr>
      <w:r>
        <w:rPr>
          <w:sz w:val="30"/>
          <w:szCs w:val="30"/>
        </w:rPr>
        <w:t>ОТЧЕТ</w:t>
      </w:r>
    </w:p>
    <w:p w:rsidR="0053634F" w:rsidRDefault="009E22BA">
      <w:pPr>
        <w:spacing w:line="280" w:lineRule="exact"/>
        <w:ind w:right="5670"/>
        <w:jc w:val="both"/>
        <w:rPr>
          <w:sz w:val="30"/>
          <w:szCs w:val="30"/>
        </w:rPr>
      </w:pPr>
      <w:r>
        <w:rPr>
          <w:sz w:val="30"/>
          <w:szCs w:val="30"/>
        </w:rPr>
        <w:t>об исполнении районного бюджета за 2024 год</w:t>
      </w:r>
    </w:p>
    <w:p w:rsidR="0053634F" w:rsidRDefault="009E22BA">
      <w:pPr>
        <w:widowControl w:val="0"/>
        <w:autoSpaceDE w:val="0"/>
        <w:autoSpaceDN w:val="0"/>
        <w:adjustRightInd w:val="0"/>
        <w:spacing w:line="280" w:lineRule="exact"/>
        <w:ind w:right="-1"/>
        <w:jc w:val="right"/>
        <w:rPr>
          <w:sz w:val="26"/>
          <w:szCs w:val="26"/>
        </w:rPr>
      </w:pPr>
      <w:r>
        <w:rPr>
          <w:sz w:val="26"/>
          <w:szCs w:val="26"/>
        </w:rPr>
        <w:t>(рублей)</w:t>
      </w:r>
    </w:p>
    <w:tbl>
      <w:tblPr>
        <w:tblW w:w="14674" w:type="dxa"/>
        <w:tblInd w:w="62" w:type="dxa"/>
        <w:tblLayout w:type="fixed"/>
        <w:tblCellMar>
          <w:top w:w="79" w:type="dxa"/>
          <w:left w:w="62" w:type="dxa"/>
          <w:bottom w:w="79" w:type="dxa"/>
          <w:right w:w="62" w:type="dxa"/>
        </w:tblCellMar>
        <w:tblLook w:val="0000" w:firstRow="0" w:lastRow="0" w:firstColumn="0" w:lastColumn="0" w:noHBand="0" w:noVBand="0"/>
      </w:tblPr>
      <w:tblGrid>
        <w:gridCol w:w="5320"/>
        <w:gridCol w:w="709"/>
        <w:gridCol w:w="851"/>
        <w:gridCol w:w="850"/>
        <w:gridCol w:w="992"/>
        <w:gridCol w:w="1984"/>
        <w:gridCol w:w="1984"/>
        <w:gridCol w:w="1984"/>
      </w:tblGrid>
      <w:tr w:rsidR="0053634F">
        <w:trPr>
          <w:cantSplit/>
        </w:trPr>
        <w:tc>
          <w:tcPr>
            <w:tcW w:w="5320" w:type="dxa"/>
            <w:tcBorders>
              <w:top w:val="single" w:sz="4" w:space="0" w:color="auto"/>
              <w:left w:val="single" w:sz="4" w:space="0" w:color="auto"/>
              <w:bottom w:val="single" w:sz="4" w:space="0" w:color="auto"/>
              <w:right w:val="single" w:sz="4" w:space="0" w:color="auto"/>
            </w:tcBorders>
            <w:vAlign w:val="center"/>
          </w:tcPr>
          <w:p w:rsidR="0053634F" w:rsidRDefault="009E22BA">
            <w:pPr>
              <w:pStyle w:val="ConsPlusTitle"/>
              <w:spacing w:line="280" w:lineRule="exact"/>
              <w:jc w:val="center"/>
              <w:rPr>
                <w:rFonts w:ascii="Times New Roman" w:hAnsi="Times New Roman" w:cs="Times New Roman"/>
                <w:b w:val="0"/>
                <w:bCs w:val="0"/>
                <w:sz w:val="26"/>
                <w:szCs w:val="26"/>
              </w:rPr>
            </w:pPr>
            <w:r>
              <w:rPr>
                <w:rStyle w:val="word-wrapper"/>
                <w:rFonts w:ascii="Times New Roman" w:hAnsi="Times New Roman" w:cs="Times New Roman"/>
                <w:b w:val="0"/>
                <w:color w:val="242424"/>
                <w:sz w:val="26"/>
                <w:szCs w:val="26"/>
                <w:shd w:val="clear" w:color="auto" w:fill="FFFFFF"/>
              </w:rPr>
              <w:t xml:space="preserve">Источники финансирования </w:t>
            </w:r>
            <w:r>
              <w:rPr>
                <w:rStyle w:val="word-wrapper"/>
                <w:rFonts w:ascii="Times New Roman" w:hAnsi="Times New Roman" w:cs="Times New Roman"/>
                <w:b w:val="0"/>
                <w:sz w:val="26"/>
                <w:szCs w:val="26"/>
                <w:shd w:val="clear" w:color="auto" w:fill="FFFFFF"/>
              </w:rPr>
              <w:t>дефицита районного бюджета</w:t>
            </w:r>
          </w:p>
        </w:tc>
        <w:tc>
          <w:tcPr>
            <w:tcW w:w="709" w:type="dxa"/>
            <w:tcBorders>
              <w:top w:val="single" w:sz="4" w:space="0" w:color="auto"/>
              <w:left w:val="single" w:sz="4" w:space="0" w:color="auto"/>
              <w:bottom w:val="single" w:sz="4" w:space="0" w:color="auto"/>
              <w:right w:val="single" w:sz="4" w:space="0" w:color="auto"/>
            </w:tcBorders>
            <w:vAlign w:val="center"/>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984" w:type="dxa"/>
            <w:tcBorders>
              <w:top w:val="single" w:sz="4" w:space="0" w:color="auto"/>
              <w:left w:val="single" w:sz="4" w:space="0" w:color="auto"/>
              <w:bottom w:val="single" w:sz="4" w:space="0" w:color="auto"/>
              <w:right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Утверждено</w:t>
            </w:r>
          </w:p>
        </w:tc>
        <w:tc>
          <w:tcPr>
            <w:tcW w:w="1984" w:type="dxa"/>
            <w:tcBorders>
              <w:top w:val="single" w:sz="4" w:space="0" w:color="auto"/>
              <w:left w:val="single" w:sz="4" w:space="0" w:color="auto"/>
              <w:bottom w:val="single" w:sz="4" w:space="0" w:color="auto"/>
              <w:right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Внесено изменений и (или) дополнений</w:t>
            </w:r>
          </w:p>
        </w:tc>
        <w:tc>
          <w:tcPr>
            <w:tcW w:w="1984" w:type="dxa"/>
            <w:tcBorders>
              <w:top w:val="single" w:sz="4" w:space="0" w:color="auto"/>
              <w:left w:val="single" w:sz="4" w:space="0" w:color="auto"/>
              <w:bottom w:val="single" w:sz="4" w:space="0" w:color="auto"/>
              <w:right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Исполнено</w:t>
            </w:r>
          </w:p>
        </w:tc>
      </w:tr>
      <w:tr w:rsidR="0053634F">
        <w:trPr>
          <w:cantSplit/>
        </w:trPr>
        <w:tc>
          <w:tcPr>
            <w:tcW w:w="5320" w:type="dxa"/>
            <w:vAlign w:val="bottom"/>
          </w:tcPr>
          <w:p w:rsidR="0053634F" w:rsidRDefault="009E22BA">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461 800,00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1 883 398,74</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658 385,04</w:t>
            </w:r>
          </w:p>
        </w:tc>
      </w:tr>
      <w:tr w:rsidR="0053634F">
        <w:trPr>
          <w:cantSplit/>
        </w:trPr>
        <w:tc>
          <w:tcPr>
            <w:tcW w:w="5320" w:type="dxa"/>
            <w:vAlign w:val="bottom"/>
          </w:tcPr>
          <w:p w:rsidR="0053634F" w:rsidRDefault="009E22BA">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461 800,00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1 883 398,74</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658 385,04</w:t>
            </w:r>
          </w:p>
        </w:tc>
      </w:tr>
      <w:tr w:rsidR="0053634F">
        <w:trPr>
          <w:cantSplit/>
        </w:trPr>
        <w:tc>
          <w:tcPr>
            <w:tcW w:w="5320" w:type="dxa"/>
            <w:vAlign w:val="bottom"/>
          </w:tcPr>
          <w:p w:rsidR="0053634F" w:rsidRDefault="009E22BA">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511 800,00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1 883 398,74</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658 385,04</w:t>
            </w:r>
          </w:p>
        </w:tc>
      </w:tr>
      <w:tr w:rsidR="0053634F">
        <w:trPr>
          <w:cantSplit/>
        </w:trPr>
        <w:tc>
          <w:tcPr>
            <w:tcW w:w="5320" w:type="dxa"/>
            <w:vAlign w:val="bottom"/>
          </w:tcPr>
          <w:p w:rsidR="0053634F" w:rsidRDefault="009E22BA">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Остатки на начало отчетного периода</w:t>
            </w:r>
          </w:p>
        </w:tc>
        <w:tc>
          <w:tcPr>
            <w:tcW w:w="709"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01</w:t>
            </w:r>
          </w:p>
        </w:tc>
        <w:tc>
          <w:tcPr>
            <w:tcW w:w="992"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3 662 680,53</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3 662 680,53</w:t>
            </w:r>
          </w:p>
        </w:tc>
      </w:tr>
      <w:tr w:rsidR="0053634F">
        <w:trPr>
          <w:cantSplit/>
        </w:trPr>
        <w:tc>
          <w:tcPr>
            <w:tcW w:w="5320" w:type="dxa"/>
            <w:vAlign w:val="bottom"/>
          </w:tcPr>
          <w:p w:rsidR="0053634F" w:rsidRDefault="009E22BA">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Остатки на конец отчетного периода</w:t>
            </w:r>
          </w:p>
        </w:tc>
        <w:tc>
          <w:tcPr>
            <w:tcW w:w="709"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02</w:t>
            </w:r>
          </w:p>
        </w:tc>
        <w:tc>
          <w:tcPr>
            <w:tcW w:w="992"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-511 800,00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1 779 281,79</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3 004 295,49</w:t>
            </w:r>
          </w:p>
        </w:tc>
      </w:tr>
      <w:tr w:rsidR="0053634F">
        <w:trPr>
          <w:cantSplit/>
        </w:trPr>
        <w:tc>
          <w:tcPr>
            <w:tcW w:w="5320" w:type="dxa"/>
            <w:vAlign w:val="bottom"/>
          </w:tcPr>
          <w:p w:rsidR="0053634F" w:rsidRDefault="009E22BA">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Операции по гарантиям Правительства Республики Беларусь, местных исполнительных и распорядительных органов по кредитам банков Республики Беларусь</w:t>
            </w:r>
          </w:p>
        </w:tc>
        <w:tc>
          <w:tcPr>
            <w:tcW w:w="709"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08</w:t>
            </w:r>
          </w:p>
        </w:tc>
        <w:tc>
          <w:tcPr>
            <w:tcW w:w="850"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-50 000,00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53634F">
        <w:trPr>
          <w:cantSplit/>
        </w:trPr>
        <w:tc>
          <w:tcPr>
            <w:tcW w:w="5320" w:type="dxa"/>
            <w:vAlign w:val="bottom"/>
          </w:tcPr>
          <w:p w:rsidR="0053634F" w:rsidRDefault="009E22BA">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платежи Правительства Республики Беларусь, местных исполнительных и распорядительных органов в качестве гаранта по погашению и обслуживанию кредитов, выданных банками Республики Беларусь</w:t>
            </w:r>
          </w:p>
        </w:tc>
        <w:tc>
          <w:tcPr>
            <w:tcW w:w="709"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08</w:t>
            </w:r>
          </w:p>
        </w:tc>
        <w:tc>
          <w:tcPr>
            <w:tcW w:w="850"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01</w:t>
            </w:r>
          </w:p>
        </w:tc>
        <w:tc>
          <w:tcPr>
            <w:tcW w:w="992" w:type="dxa"/>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-50 000,00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c>
          <w:tcPr>
            <w:tcW w:w="1984" w:type="dxa"/>
            <w:vAlign w:val="bottom"/>
          </w:tcPr>
          <w:p w:rsidR="0053634F" w:rsidRDefault="009E22BA">
            <w:pPr>
              <w:pStyle w:val="ConsPlusTitle"/>
              <w:spacing w:line="280" w:lineRule="exact"/>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bl>
    <w:p w:rsidR="0053634F" w:rsidRDefault="0053634F">
      <w:pPr>
        <w:pStyle w:val="ConsPlusTitle"/>
        <w:spacing w:line="280" w:lineRule="exact"/>
        <w:ind w:right="5669"/>
        <w:jc w:val="both"/>
        <w:rPr>
          <w:rFonts w:ascii="Times New Roman CYR" w:hAnsi="Times New Roman CYR" w:cs="Times New Roman CYR"/>
          <w:b w:val="0"/>
          <w:bCs w:val="0"/>
          <w:sz w:val="26"/>
          <w:szCs w:val="26"/>
        </w:rPr>
      </w:pPr>
      <w:bookmarkStart w:id="1" w:name="_Hlk59638219"/>
    </w:p>
    <w:p w:rsidR="0053634F" w:rsidRDefault="009E22BA">
      <w:pPr>
        <w:widowControl w:val="0"/>
        <w:autoSpaceDE w:val="0"/>
        <w:autoSpaceDN w:val="0"/>
        <w:adjustRightInd w:val="0"/>
        <w:spacing w:line="280" w:lineRule="exact"/>
        <w:jc w:val="right"/>
        <w:rPr>
          <w:sz w:val="26"/>
          <w:szCs w:val="26"/>
        </w:rPr>
      </w:pPr>
      <w:bookmarkStart w:id="2" w:name="_Hlk122682012"/>
      <w:r>
        <w:rPr>
          <w:sz w:val="26"/>
          <w:szCs w:val="26"/>
        </w:rPr>
        <w:t>(рублей)</w:t>
      </w:r>
    </w:p>
    <w:tbl>
      <w:tblPr>
        <w:tblW w:w="146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9" w:type="dxa"/>
          <w:left w:w="62" w:type="dxa"/>
          <w:bottom w:w="79" w:type="dxa"/>
          <w:right w:w="62" w:type="dxa"/>
        </w:tblCellMar>
        <w:tblLook w:val="0000" w:firstRow="0" w:lastRow="0" w:firstColumn="0" w:lastColumn="0" w:noHBand="0" w:noVBand="0"/>
      </w:tblPr>
      <w:tblGrid>
        <w:gridCol w:w="4895"/>
        <w:gridCol w:w="709"/>
        <w:gridCol w:w="850"/>
        <w:gridCol w:w="709"/>
        <w:gridCol w:w="567"/>
        <w:gridCol w:w="992"/>
        <w:gridCol w:w="1985"/>
        <w:gridCol w:w="1984"/>
        <w:gridCol w:w="1984"/>
      </w:tblGrid>
      <w:tr w:rsidR="0053634F">
        <w:trPr>
          <w:cantSplit/>
          <w:trHeight w:val="20"/>
        </w:trPr>
        <w:tc>
          <w:tcPr>
            <w:tcW w:w="4895" w:type="dxa"/>
            <w:tcBorders>
              <w:bottom w:val="single" w:sz="4" w:space="0" w:color="auto"/>
            </w:tcBorders>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Доходы</w:t>
            </w:r>
            <w:r>
              <w:rPr>
                <w:rFonts w:ascii="Times New Roman" w:hAnsi="Times New Roman" w:cs="Times New Roman"/>
                <w:b w:val="0"/>
                <w:bCs w:val="0"/>
                <w:sz w:val="26"/>
                <w:szCs w:val="26"/>
                <w:lang w:val="en-US"/>
              </w:rPr>
              <w:t xml:space="preserve"> </w:t>
            </w:r>
            <w:r>
              <w:rPr>
                <w:rFonts w:ascii="Times New Roman" w:hAnsi="Times New Roman" w:cs="Times New Roman"/>
                <w:b w:val="0"/>
                <w:bCs w:val="0"/>
                <w:sz w:val="26"/>
                <w:szCs w:val="26"/>
              </w:rPr>
              <w:t>районного бюджета</w:t>
            </w:r>
          </w:p>
        </w:tc>
        <w:tc>
          <w:tcPr>
            <w:tcW w:w="709" w:type="dxa"/>
            <w:tcBorders>
              <w:bottom w:val="single" w:sz="4" w:space="0" w:color="auto"/>
            </w:tcBorders>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Группа</w:t>
            </w:r>
          </w:p>
        </w:tc>
        <w:tc>
          <w:tcPr>
            <w:tcW w:w="850" w:type="dxa"/>
            <w:tcBorders>
              <w:bottom w:val="single" w:sz="4" w:space="0" w:color="auto"/>
            </w:tcBorders>
          </w:tcPr>
          <w:p w:rsidR="0053634F" w:rsidRDefault="009E22BA">
            <w:pPr>
              <w:pStyle w:val="ConsPlusTitle"/>
              <w:spacing w:line="280" w:lineRule="exact"/>
              <w:ind w:firstLine="51"/>
              <w:jc w:val="center"/>
              <w:rPr>
                <w:rFonts w:ascii="Times New Roman" w:hAnsi="Times New Roman" w:cs="Times New Roman"/>
                <w:b w:val="0"/>
                <w:bCs w:val="0"/>
                <w:sz w:val="26"/>
                <w:szCs w:val="26"/>
              </w:rPr>
            </w:pPr>
            <w:r>
              <w:rPr>
                <w:rFonts w:ascii="Times New Roman" w:hAnsi="Times New Roman" w:cs="Times New Roman"/>
                <w:b w:val="0"/>
                <w:bCs w:val="0"/>
                <w:sz w:val="26"/>
                <w:szCs w:val="26"/>
              </w:rPr>
              <w:t>Подгруппа</w:t>
            </w:r>
          </w:p>
        </w:tc>
        <w:tc>
          <w:tcPr>
            <w:tcW w:w="709" w:type="dxa"/>
            <w:tcBorders>
              <w:bottom w:val="single" w:sz="4" w:space="0" w:color="auto"/>
            </w:tcBorders>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567" w:type="dxa"/>
            <w:tcBorders>
              <w:bottom w:val="single" w:sz="4" w:space="0" w:color="auto"/>
            </w:tcBorders>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Раздел</w:t>
            </w:r>
          </w:p>
        </w:tc>
        <w:tc>
          <w:tcPr>
            <w:tcW w:w="992" w:type="dxa"/>
            <w:tcBorders>
              <w:bottom w:val="single" w:sz="4" w:space="0" w:color="auto"/>
            </w:tcBorders>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Подраздел</w:t>
            </w:r>
          </w:p>
        </w:tc>
        <w:tc>
          <w:tcPr>
            <w:tcW w:w="1985" w:type="dxa"/>
            <w:tcBorders>
              <w:bottom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Утверждено</w:t>
            </w:r>
          </w:p>
        </w:tc>
        <w:tc>
          <w:tcPr>
            <w:tcW w:w="1984" w:type="dxa"/>
            <w:tcBorders>
              <w:bottom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Внесено изменений и (или) дополнений</w:t>
            </w:r>
          </w:p>
        </w:tc>
        <w:tc>
          <w:tcPr>
            <w:tcW w:w="1984" w:type="dxa"/>
            <w:tcBorders>
              <w:bottom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Исполнено</w:t>
            </w:r>
          </w:p>
        </w:tc>
      </w:tr>
      <w:tr w:rsidR="0053634F">
        <w:trPr>
          <w:cantSplit/>
          <w:trHeight w:val="20"/>
        </w:trPr>
        <w:tc>
          <w:tcPr>
            <w:tcW w:w="4895" w:type="dxa"/>
            <w:tcBorders>
              <w:top w:val="nil"/>
              <w:left w:val="nil"/>
              <w:bottom w:val="nil"/>
              <w:right w:val="nil"/>
            </w:tcBorders>
            <w:vAlign w:val="bottom"/>
          </w:tcPr>
          <w:p w:rsidR="0053634F" w:rsidRDefault="009E22BA">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НАЛОГОВЫЕ ДОХОДЫ</w:t>
            </w:r>
          </w:p>
        </w:tc>
        <w:tc>
          <w:tcPr>
            <w:tcW w:w="709" w:type="dxa"/>
            <w:tcBorders>
              <w:top w:val="nil"/>
              <w:left w:val="nil"/>
              <w:bottom w:val="nil"/>
              <w:right w:val="nil"/>
            </w:tcBorders>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0" w:type="dxa"/>
            <w:tcBorders>
              <w:top w:val="nil"/>
              <w:left w:val="nil"/>
              <w:bottom w:val="nil"/>
              <w:right w:val="nil"/>
            </w:tcBorders>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709" w:type="dxa"/>
            <w:tcBorders>
              <w:top w:val="nil"/>
              <w:left w:val="nil"/>
              <w:bottom w:val="nil"/>
              <w:right w:val="nil"/>
            </w:tcBorders>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567" w:type="dxa"/>
            <w:tcBorders>
              <w:top w:val="nil"/>
              <w:left w:val="nil"/>
              <w:bottom w:val="nil"/>
              <w:right w:val="nil"/>
            </w:tcBorders>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tcBorders>
              <w:top w:val="nil"/>
              <w:left w:val="nil"/>
              <w:bottom w:val="nil"/>
              <w:right w:val="nil"/>
            </w:tcBorders>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67 289 833,00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71 607 468,12</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71 723 076,93</w:t>
            </w:r>
          </w:p>
        </w:tc>
      </w:tr>
      <w:tr w:rsidR="0053634F">
        <w:trPr>
          <w:cantSplit/>
          <w:trHeight w:val="20"/>
        </w:trPr>
        <w:tc>
          <w:tcPr>
            <w:tcW w:w="4895" w:type="dxa"/>
            <w:tcBorders>
              <w:top w:val="nil"/>
              <w:left w:val="nil"/>
              <w:bottom w:val="nil"/>
              <w:right w:val="nil"/>
            </w:tcBorders>
            <w:vAlign w:val="bottom"/>
          </w:tcPr>
          <w:p w:rsidR="0053634F" w:rsidRDefault="009E22BA">
            <w:pPr>
              <w:pStyle w:val="ConsPlusTitle"/>
              <w:spacing w:line="280" w:lineRule="exact"/>
              <w:rPr>
                <w:rFonts w:ascii="Times New Roman" w:hAnsi="Times New Roman" w:cs="Times New Roman"/>
                <w:b w:val="0"/>
                <w:bCs w:val="0"/>
                <w:sz w:val="26"/>
                <w:szCs w:val="26"/>
              </w:rPr>
            </w:pPr>
            <w:r>
              <w:rPr>
                <w:rFonts w:ascii="Times New Roman" w:hAnsi="Times New Roman" w:cs="Times New Roman"/>
                <w:b w:val="0"/>
                <w:bCs w:val="0"/>
                <w:sz w:val="26"/>
                <w:szCs w:val="26"/>
              </w:rPr>
              <w:t>Налоги на доходы и прибыль</w:t>
            </w:r>
          </w:p>
        </w:tc>
        <w:tc>
          <w:tcPr>
            <w:tcW w:w="709" w:type="dxa"/>
            <w:tcBorders>
              <w:top w:val="nil"/>
              <w:left w:val="nil"/>
              <w:bottom w:val="nil"/>
              <w:right w:val="nil"/>
            </w:tcBorders>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0" w:type="dxa"/>
            <w:tcBorders>
              <w:top w:val="nil"/>
              <w:left w:val="nil"/>
              <w:bottom w:val="nil"/>
              <w:right w:val="nil"/>
            </w:tcBorders>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nil"/>
              <w:left w:val="nil"/>
              <w:bottom w:val="nil"/>
              <w:right w:val="nil"/>
            </w:tcBorders>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567" w:type="dxa"/>
            <w:tcBorders>
              <w:top w:val="nil"/>
              <w:left w:val="nil"/>
              <w:bottom w:val="nil"/>
              <w:right w:val="nil"/>
            </w:tcBorders>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tcBorders>
              <w:top w:val="nil"/>
              <w:left w:val="nil"/>
              <w:bottom w:val="nil"/>
              <w:right w:val="nil"/>
            </w:tcBorders>
            <w:vAlign w:val="bottom"/>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36 501 558,00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40 571 448,12</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40 584 949,93</w:t>
            </w:r>
          </w:p>
        </w:tc>
      </w:tr>
      <w:tr w:rsidR="0053634F">
        <w:trPr>
          <w:cantSplit/>
          <w:trHeight w:val="20"/>
        </w:trPr>
        <w:tc>
          <w:tcPr>
            <w:tcW w:w="4895" w:type="dxa"/>
            <w:tcBorders>
              <w:top w:val="nil"/>
              <w:left w:val="nil"/>
              <w:bottom w:val="nil"/>
              <w:right w:val="nil"/>
            </w:tcBorders>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Налоги на доходы, уплачиваемые физическими лицами</w:t>
            </w:r>
          </w:p>
        </w:tc>
        <w:tc>
          <w:tcPr>
            <w:tcW w:w="709" w:type="dxa"/>
            <w:tcBorders>
              <w:top w:val="nil"/>
              <w:left w:val="nil"/>
              <w:bottom w:val="nil"/>
              <w:right w:val="nil"/>
            </w:tcBorders>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33 724 438,00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35 881 389,12</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35 889 919,81</w:t>
            </w:r>
          </w:p>
        </w:tc>
      </w:tr>
      <w:tr w:rsidR="0053634F">
        <w:trPr>
          <w:cantSplit/>
          <w:trHeight w:val="20"/>
        </w:trPr>
        <w:tc>
          <w:tcPr>
            <w:tcW w:w="4895" w:type="dxa"/>
            <w:tcBorders>
              <w:top w:val="nil"/>
              <w:left w:val="nil"/>
              <w:bottom w:val="nil"/>
              <w:right w:val="nil"/>
            </w:tcBorders>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Подоходный налог с физических лиц</w:t>
            </w:r>
          </w:p>
        </w:tc>
        <w:tc>
          <w:tcPr>
            <w:tcW w:w="709" w:type="dxa"/>
            <w:tcBorders>
              <w:top w:val="nil"/>
              <w:left w:val="nil"/>
              <w:bottom w:val="nil"/>
              <w:right w:val="nil"/>
            </w:tcBorders>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992" w:type="dxa"/>
            <w:tcBorders>
              <w:top w:val="nil"/>
              <w:left w:val="nil"/>
              <w:bottom w:val="nil"/>
              <w:right w:val="nil"/>
            </w:tcBorders>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33 724 438,00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35 881 389,12</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35 889 919,81</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Налоги на доходы и прибыль, уплачиваемые организациями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2 777 120,00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4 690 059,00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4 695 030,12</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 на прибыль</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2 707 488,00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4 534 230,00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4 538 981,02</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Налоги на доходы</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lang w:val="en-US"/>
              </w:rPr>
            </w:pPr>
            <w:r>
              <w:rPr>
                <w:rFonts w:ascii="Times New Roman" w:hAnsi="Times New Roman" w:cs="Times New Roman"/>
                <w:sz w:val="26"/>
                <w:szCs w:val="26"/>
              </w:rPr>
              <w:t>0</w:t>
            </w:r>
            <w:r>
              <w:rPr>
                <w:rFonts w:ascii="Times New Roman" w:hAnsi="Times New Roman" w:cs="Times New Roman"/>
                <w:sz w:val="26"/>
                <w:szCs w:val="26"/>
                <w:lang w:val="en-US"/>
              </w:rPr>
              <w:t>3</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69 632,00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155 829,00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156 049,10</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lang w:val="en-US"/>
              </w:rPr>
            </w:pPr>
            <w:r>
              <w:rPr>
                <w:rFonts w:ascii="Times New Roman" w:hAnsi="Times New Roman" w:cs="Times New Roman"/>
                <w:sz w:val="26"/>
                <w:szCs w:val="26"/>
              </w:rPr>
              <w:t>Налоги на собственность</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6 763 602,00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6 653 634,00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6 660 933,26</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Налоги на недвижимое имущество</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1 785 669,00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1 788 201,00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1 788 452,64</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Земельный налог</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1 785 669,00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1 788 201,00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1 788 452,64</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Налоги на остаточную стоимость имущества</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4 977 933,00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4 865 433,00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4 872 480,62</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 на недвижимость</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4 977 933,00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4 865 433,00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4 872 480,62</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Налоги на товары (работы, услуги)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23 766 404,00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24 188 060,00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24 282 748,38</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Налоги от выручки от реализации товаров (работ, услуг)</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23 556 519,00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23 906 076,00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24 000 684,56</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 на добавленную стоимость</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18 087 568,00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18 982 568,00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19 075 958,70</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налоги от выручки от реализации товаров (работ, услуг)</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12</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5 468 951,00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4 923 508,00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4 924 725,86</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Налоги и сборы на отдельные виды деятельности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47 947,00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126 214,00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126 214,25</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Налоги и сборы на отдельные виды деятельности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16</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47 947,00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126 214,00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126 214,25</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Сборы за пользование товарами (разрешения на их использование), осуществление деятельности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161 938,00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155 770,00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155 849,57</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 за владение собаками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17</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1 626,00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1 385,00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1 385,50</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Специальные сборы, пошлины</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19</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1 014,00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313,00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391,61</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Налог за добычу (изъятие) природных ресурсов</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21</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159 298,00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154 072,00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154 072,46</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налоги, сборы (пошлины) и другие налоговые доходы</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258 269,00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194 326,00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194 445,36</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налоги, сборы (пошлины) и другие налоговые доходы</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258 269,00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194 326,00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194 445,36</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Государственная пошлина</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258 269,00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194 326,00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194 334,76</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Иные налоги, сборы (пошлины) и другие налоговые доходы</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31</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110,60</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outlineLvl w:val="1"/>
              <w:rPr>
                <w:rFonts w:ascii="Times New Roman" w:hAnsi="Times New Roman" w:cs="Times New Roman"/>
                <w:sz w:val="26"/>
                <w:szCs w:val="26"/>
              </w:rPr>
            </w:pPr>
            <w:r>
              <w:rPr>
                <w:rFonts w:ascii="Times New Roman" w:hAnsi="Times New Roman" w:cs="Times New Roman"/>
                <w:sz w:val="26"/>
                <w:szCs w:val="26"/>
              </w:rPr>
              <w:t>НЕНАЛОГОВЫЕ ДОХОДЫ</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5 320 692,00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5 174 795,74</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5 191 072,03</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Доходы от использования имущества, находящегося в государственной собственности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776 117,00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879 180,00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894 235,14</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размещения денежных средств бюджетов</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73 022,00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438 022,00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453 076,53</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Проценты за пользование денежными средствами бюджетов</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38</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73 022,00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438 022,00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453 076,53</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Дивиденды по акциям и доходы от других форм участия в капитале</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703 095,00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441 158,00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441 158,61</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Дивиденды по акциям и доходы от других форм участия в капитале</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39</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703 095,00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441 158,00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441 158,61</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осуществления приносящей доходы деятельности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3 904 693,00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3 800 828,85</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3 801 806,34</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сдачи в аренду имущества, находящегося в государственной собственности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246 487,00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195 619,00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196 161,90</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сдачи в аренду земельных участков</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199 361,00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139 709,00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140 251,36</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сдачи в аренду иного имущества</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41</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47 126,00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55 910,00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55 910,54</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Административные платежи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44 277,00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48 237,14</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48 237,42</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Административные платежи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43</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44 277,00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48 237,14</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48 237,42</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осуществления приносящей доходы деятельности и компенсации расходов государства</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3 238 048,00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3 173 828,00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3 174 147,30</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Доходы от осуществления приносящей доходы деятельности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45</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4 189,00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2 431,00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2 431,00</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Компенсации расходов государства</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46</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3 233 859,00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3 171 397,00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3 171 716,30</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375 881,00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383 144,71</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383 259,72</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реализации имущества, имущественных прав на объекты интеллектуальной собственности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47</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334 845,00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320 943,00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320 943,71</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Доходы от имущества, конфискованного и иным способом обращенного в доход государства</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48</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225,00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339,30</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49</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41 036,00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61 976,71</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61 976,71</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Штрафы, удержания</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247 859,00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174 024,00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174 035,81</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Штрафы, удержания</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247 859,00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174 024,00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174 035,81</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Удержания из заработной платы осужденных лиц</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50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7,13</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Штрафы</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51</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247 859,00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174 024,00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174 028,68</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392 023,00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320 762,89</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320 994,74</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Прочие неналоговые доходы</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392 023,00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320 762,89</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320 994,74</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Возмещение средств бюджета, потерь, вреда</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52</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64 055,00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7 790,00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7 790,82</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55</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327 968,00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312 972,89</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313 203,92</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outlineLvl w:val="1"/>
              <w:rPr>
                <w:rFonts w:ascii="Times New Roman" w:hAnsi="Times New Roman" w:cs="Times New Roman"/>
                <w:sz w:val="26"/>
                <w:szCs w:val="26"/>
              </w:rPr>
            </w:pPr>
            <w:r>
              <w:rPr>
                <w:rFonts w:ascii="Times New Roman" w:hAnsi="Times New Roman" w:cs="Times New Roman"/>
                <w:sz w:val="26"/>
                <w:szCs w:val="26"/>
              </w:rPr>
              <w:t>БЕЗВОЗМЕЗДНЫЕ ПОСТУПЛЕНИЯ</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68 602 953,00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76 083 692,00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74 664 817,61</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68 602 953,00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76 083 692,00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74 664 817,61</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Текущие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62 372 653,00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68 878 668,13</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67 961 973,44</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Дотации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55 464 746,00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57 831 774,00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57 831 774,00</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Субвенции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1 105 325,00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1 105 325,00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1 105 324,86</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Субвенции на финансирование расходов по развитию сельского хозяйства и рыбохозяйственной деятельности</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Субвенции на финансирование расходов по текущему ремонту кровель жилых домов</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61</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15</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130 000,00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130 000,00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129 999,86</w:t>
            </w:r>
          </w:p>
        </w:tc>
      </w:tr>
      <w:tr w:rsidR="0053634F">
        <w:trPr>
          <w:cantSplit/>
          <w:trHeight w:val="20"/>
        </w:trPr>
        <w:tc>
          <w:tcPr>
            <w:tcW w:w="4895" w:type="dxa"/>
            <w:tcBorders>
              <w:top w:val="nil"/>
              <w:left w:val="nil"/>
              <w:bottom w:val="nil"/>
              <w:right w:val="nil"/>
            </w:tcBorders>
            <w:vAlign w:val="bottom"/>
          </w:tcPr>
          <w:p w:rsidR="0053634F" w:rsidRDefault="009E22BA">
            <w:pPr>
              <w:autoSpaceDE w:val="0"/>
              <w:autoSpaceDN w:val="0"/>
              <w:adjustRightInd w:val="0"/>
              <w:spacing w:line="280" w:lineRule="exact"/>
              <w:rPr>
                <w:rFonts w:ascii="Times New Roman" w:hAnsi="Times New Roman" w:cs="Times New Roman"/>
                <w:sz w:val="26"/>
                <w:szCs w:val="26"/>
              </w:rPr>
            </w:pPr>
            <w:bookmarkStart w:id="3" w:name="_Hlk105595358"/>
            <w:r>
              <w:rPr>
                <w:rFonts w:ascii="Times New Roman" w:hAnsi="Times New Roman" w:cs="Times New Roman"/>
                <w:sz w:val="26"/>
                <w:szCs w:val="26"/>
              </w:rPr>
              <w:t>Иные межбюджетные трансферты</w:t>
            </w:r>
            <w:bookmarkEnd w:id="3"/>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5 802 582,00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9 941 569,13</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9 024 874,58</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 xml:space="preserve">Иные межбюджетные трансферты </w:t>
            </w:r>
            <w:bookmarkStart w:id="4" w:name="_Hlk105595394"/>
            <w:r>
              <w:rPr>
                <w:rFonts w:ascii="Times New Roman" w:hAnsi="Times New Roman" w:cs="Times New Roman"/>
                <w:sz w:val="26"/>
                <w:szCs w:val="26"/>
              </w:rPr>
              <w:t>из вышестоящего бюджета нижестоящему бюджету</w:t>
            </w:r>
            <w:bookmarkEnd w:id="4"/>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5 655 684,00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9 788 671,13</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8 871 976,58</w:t>
            </w:r>
          </w:p>
        </w:tc>
      </w:tr>
      <w:tr w:rsidR="0053634F">
        <w:trPr>
          <w:cantSplit/>
          <w:trHeight w:val="20"/>
        </w:trPr>
        <w:tc>
          <w:tcPr>
            <w:tcW w:w="4895" w:type="dxa"/>
            <w:tcBorders>
              <w:top w:val="nil"/>
              <w:left w:val="nil"/>
              <w:bottom w:val="nil"/>
              <w:right w:val="nil"/>
            </w:tcBorders>
            <w:vAlign w:val="bottom"/>
          </w:tcPr>
          <w:p w:rsidR="0053634F" w:rsidRDefault="009E22BA">
            <w:pPr>
              <w:autoSpaceDE w:val="0"/>
              <w:autoSpaceDN w:val="0"/>
              <w:adjustRightInd w:val="0"/>
              <w:spacing w:line="280" w:lineRule="exact"/>
              <w:rPr>
                <w:rFonts w:ascii="Times New Roman" w:hAnsi="Times New Roman" w:cs="Times New Roman"/>
                <w:sz w:val="26"/>
                <w:szCs w:val="26"/>
              </w:rPr>
            </w:pPr>
            <w:bookmarkStart w:id="5" w:name="_Hlk105595896"/>
            <w:r>
              <w:rPr>
                <w:rStyle w:val="word-wrapper"/>
                <w:rFonts w:ascii="Times New Roman" w:hAnsi="Times New Roman" w:cs="Times New Roman"/>
                <w:sz w:val="26"/>
                <w:szCs w:val="26"/>
                <w:shd w:val="clear" w:color="auto" w:fill="FFFFFF"/>
              </w:rPr>
              <w:lastRenderedPageBreak/>
              <w:t>Иные межбюджетные трансферты из нижестоящего бюджета вышестоящему бюджету</w:t>
            </w:r>
            <w:bookmarkEnd w:id="5"/>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62</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146 898,00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152 898,00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152 898,00</w:t>
            </w:r>
          </w:p>
        </w:tc>
      </w:tr>
      <w:tr w:rsidR="0053634F">
        <w:trPr>
          <w:cantSplit/>
          <w:trHeight w:val="20"/>
        </w:trPr>
        <w:tc>
          <w:tcPr>
            <w:tcW w:w="4895" w:type="dxa"/>
            <w:tcBorders>
              <w:top w:val="nil"/>
              <w:left w:val="nil"/>
              <w:bottom w:val="nil"/>
              <w:right w:val="nil"/>
            </w:tcBorders>
            <w:vAlign w:val="bottom"/>
          </w:tcPr>
          <w:p w:rsidR="0053634F" w:rsidRDefault="009E22BA">
            <w:pPr>
              <w:autoSpaceDE w:val="0"/>
              <w:autoSpaceDN w:val="0"/>
              <w:adjustRightInd w:val="0"/>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Капитальные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6 230 300,00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7 205 023,87</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6 702 844,17</w:t>
            </w:r>
          </w:p>
        </w:tc>
      </w:tr>
      <w:tr w:rsidR="0053634F">
        <w:trPr>
          <w:cantSplit/>
          <w:trHeight w:val="20"/>
        </w:trPr>
        <w:tc>
          <w:tcPr>
            <w:tcW w:w="4895" w:type="dxa"/>
            <w:tcBorders>
              <w:top w:val="nil"/>
              <w:left w:val="nil"/>
              <w:bottom w:val="nil"/>
              <w:right w:val="nil"/>
            </w:tcBorders>
            <w:vAlign w:val="bottom"/>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Иные межбюджетные трансферты</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64</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6 230 300,00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7 205 023,87</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6 702 844,17</w:t>
            </w:r>
          </w:p>
        </w:tc>
      </w:tr>
      <w:tr w:rsidR="0053634F">
        <w:trPr>
          <w:cantSplit/>
          <w:trHeight w:val="20"/>
        </w:trPr>
        <w:tc>
          <w:tcPr>
            <w:tcW w:w="4895" w:type="dxa"/>
            <w:tcBorders>
              <w:top w:val="nil"/>
              <w:left w:val="nil"/>
              <w:bottom w:val="nil"/>
              <w:right w:val="nil"/>
            </w:tcBorders>
            <w:vAlign w:val="bottom"/>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Иные межбюджетные трансферты из вышестоящего бюджета нижестоящему бюджету</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2</w:t>
            </w:r>
          </w:p>
        </w:tc>
        <w:tc>
          <w:tcPr>
            <w:tcW w:w="567"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64</w:t>
            </w:r>
          </w:p>
        </w:tc>
        <w:tc>
          <w:tcPr>
            <w:tcW w:w="992" w:type="dxa"/>
            <w:tcBorders>
              <w:top w:val="nil"/>
              <w:left w:val="nil"/>
              <w:bottom w:val="nil"/>
              <w:right w:val="nil"/>
            </w:tcBorders>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6 230 300,00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7 205 023,87</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6 702 844,17</w:t>
            </w:r>
          </w:p>
        </w:tc>
      </w:tr>
      <w:tr w:rsidR="0053634F">
        <w:trPr>
          <w:cantSplit/>
          <w:trHeight w:val="20"/>
        </w:trPr>
        <w:tc>
          <w:tcPr>
            <w:tcW w:w="4895" w:type="dxa"/>
            <w:tcBorders>
              <w:top w:val="nil"/>
              <w:left w:val="nil"/>
              <w:bottom w:val="nil"/>
              <w:right w:val="nil"/>
            </w:tcBorders>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ВСЕГО доходов</w:t>
            </w:r>
          </w:p>
        </w:tc>
        <w:tc>
          <w:tcPr>
            <w:tcW w:w="709" w:type="dxa"/>
            <w:tcBorders>
              <w:top w:val="nil"/>
              <w:left w:val="nil"/>
              <w:bottom w:val="nil"/>
              <w:right w:val="nil"/>
            </w:tcBorders>
            <w:vAlign w:val="bottom"/>
          </w:tcPr>
          <w:p w:rsidR="0053634F" w:rsidRDefault="0053634F">
            <w:pPr>
              <w:pStyle w:val="ConsPlusNormal"/>
              <w:spacing w:line="280" w:lineRule="exact"/>
              <w:ind w:firstLine="0"/>
              <w:jc w:val="center"/>
              <w:rPr>
                <w:rFonts w:ascii="Times New Roman" w:hAnsi="Times New Roman" w:cs="Times New Roman"/>
                <w:sz w:val="26"/>
                <w:szCs w:val="26"/>
              </w:rPr>
            </w:pPr>
          </w:p>
        </w:tc>
        <w:tc>
          <w:tcPr>
            <w:tcW w:w="850" w:type="dxa"/>
            <w:tcBorders>
              <w:top w:val="nil"/>
              <w:left w:val="nil"/>
              <w:bottom w:val="nil"/>
              <w:right w:val="nil"/>
            </w:tcBorders>
            <w:vAlign w:val="bottom"/>
          </w:tcPr>
          <w:p w:rsidR="0053634F" w:rsidRDefault="0053634F">
            <w:pPr>
              <w:pStyle w:val="ConsPlusNormal"/>
              <w:spacing w:line="280" w:lineRule="exact"/>
              <w:ind w:firstLine="0"/>
              <w:jc w:val="center"/>
              <w:rPr>
                <w:rFonts w:ascii="Times New Roman" w:hAnsi="Times New Roman" w:cs="Times New Roman"/>
                <w:sz w:val="26"/>
                <w:szCs w:val="26"/>
              </w:rPr>
            </w:pPr>
          </w:p>
        </w:tc>
        <w:tc>
          <w:tcPr>
            <w:tcW w:w="709" w:type="dxa"/>
            <w:tcBorders>
              <w:top w:val="nil"/>
              <w:left w:val="nil"/>
              <w:bottom w:val="nil"/>
              <w:right w:val="nil"/>
            </w:tcBorders>
            <w:vAlign w:val="bottom"/>
          </w:tcPr>
          <w:p w:rsidR="0053634F" w:rsidRDefault="0053634F">
            <w:pPr>
              <w:pStyle w:val="ConsPlusNormal"/>
              <w:spacing w:line="280" w:lineRule="exact"/>
              <w:ind w:firstLine="0"/>
              <w:jc w:val="center"/>
              <w:rPr>
                <w:rFonts w:ascii="Times New Roman" w:hAnsi="Times New Roman" w:cs="Times New Roman"/>
                <w:sz w:val="26"/>
                <w:szCs w:val="26"/>
              </w:rPr>
            </w:pPr>
          </w:p>
        </w:tc>
        <w:tc>
          <w:tcPr>
            <w:tcW w:w="567" w:type="dxa"/>
            <w:tcBorders>
              <w:top w:val="nil"/>
              <w:left w:val="nil"/>
              <w:bottom w:val="nil"/>
              <w:right w:val="nil"/>
            </w:tcBorders>
            <w:vAlign w:val="bottom"/>
          </w:tcPr>
          <w:p w:rsidR="0053634F" w:rsidRDefault="0053634F">
            <w:pPr>
              <w:pStyle w:val="ConsPlusNormal"/>
              <w:spacing w:line="280" w:lineRule="exact"/>
              <w:ind w:firstLine="0"/>
              <w:jc w:val="center"/>
              <w:rPr>
                <w:rFonts w:ascii="Times New Roman" w:hAnsi="Times New Roman" w:cs="Times New Roman"/>
                <w:sz w:val="26"/>
                <w:szCs w:val="26"/>
              </w:rPr>
            </w:pPr>
          </w:p>
        </w:tc>
        <w:tc>
          <w:tcPr>
            <w:tcW w:w="992" w:type="dxa"/>
            <w:tcBorders>
              <w:top w:val="nil"/>
              <w:left w:val="nil"/>
              <w:bottom w:val="nil"/>
              <w:right w:val="nil"/>
            </w:tcBorders>
            <w:vAlign w:val="bottom"/>
          </w:tcPr>
          <w:p w:rsidR="0053634F" w:rsidRDefault="0053634F">
            <w:pPr>
              <w:pStyle w:val="ConsPlusNormal"/>
              <w:spacing w:line="280" w:lineRule="exact"/>
              <w:ind w:firstLine="0"/>
              <w:jc w:val="center"/>
              <w:rPr>
                <w:rFonts w:ascii="Times New Roman" w:hAnsi="Times New Roman" w:cs="Times New Roman"/>
                <w:sz w:val="26"/>
                <w:szCs w:val="26"/>
              </w:rPr>
            </w:pPr>
          </w:p>
        </w:tc>
        <w:tc>
          <w:tcPr>
            <w:tcW w:w="1985"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141 213 478,00</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152 865 955,86</w:t>
            </w:r>
          </w:p>
        </w:tc>
        <w:tc>
          <w:tcPr>
            <w:tcW w:w="1984" w:type="dxa"/>
            <w:tcBorders>
              <w:top w:val="nil"/>
              <w:left w:val="nil"/>
              <w:bottom w:val="nil"/>
              <w:right w:val="nil"/>
            </w:tcBorders>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151 578 966,57</w:t>
            </w:r>
          </w:p>
        </w:tc>
      </w:tr>
      <w:bookmarkEnd w:id="1"/>
      <w:bookmarkEnd w:id="2"/>
    </w:tbl>
    <w:p w:rsidR="0053634F" w:rsidRDefault="0053634F">
      <w:pPr>
        <w:pStyle w:val="ConsPlusTitle"/>
        <w:spacing w:line="280" w:lineRule="exact"/>
        <w:jc w:val="both"/>
        <w:rPr>
          <w:rFonts w:ascii="Times New Roman CYR" w:hAnsi="Times New Roman CYR" w:cs="Times New Roman CYR"/>
          <w:b w:val="0"/>
          <w:bCs w:val="0"/>
          <w:sz w:val="26"/>
          <w:szCs w:val="26"/>
        </w:rPr>
      </w:pPr>
    </w:p>
    <w:p w:rsidR="0053634F" w:rsidRDefault="009E22BA">
      <w:pPr>
        <w:widowControl w:val="0"/>
        <w:autoSpaceDE w:val="0"/>
        <w:autoSpaceDN w:val="0"/>
        <w:adjustRightInd w:val="0"/>
        <w:spacing w:line="280" w:lineRule="exact"/>
        <w:jc w:val="right"/>
        <w:rPr>
          <w:sz w:val="26"/>
          <w:szCs w:val="26"/>
        </w:rPr>
      </w:pPr>
      <w:bookmarkStart w:id="6" w:name="_Hlk122682087"/>
      <w:r>
        <w:rPr>
          <w:sz w:val="26"/>
          <w:szCs w:val="26"/>
        </w:rPr>
        <w:t>(рублей)</w:t>
      </w:r>
    </w:p>
    <w:tbl>
      <w:tblPr>
        <w:tblW w:w="1467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9" w:type="dxa"/>
          <w:left w:w="62" w:type="dxa"/>
          <w:bottom w:w="79" w:type="dxa"/>
          <w:right w:w="62" w:type="dxa"/>
        </w:tblCellMar>
        <w:tblLook w:val="0000" w:firstRow="0" w:lastRow="0" w:firstColumn="0" w:lastColumn="0" w:noHBand="0" w:noVBand="0"/>
      </w:tblPr>
      <w:tblGrid>
        <w:gridCol w:w="6454"/>
        <w:gridCol w:w="567"/>
        <w:gridCol w:w="993"/>
        <w:gridCol w:w="708"/>
        <w:gridCol w:w="1984"/>
        <w:gridCol w:w="1984"/>
        <w:gridCol w:w="1984"/>
      </w:tblGrid>
      <w:tr w:rsidR="0053634F">
        <w:trPr>
          <w:cantSplit/>
          <w:trHeight w:val="20"/>
        </w:trPr>
        <w:tc>
          <w:tcPr>
            <w:tcW w:w="6454" w:type="dxa"/>
          </w:tcPr>
          <w:p w:rsidR="0053634F" w:rsidRDefault="009E22BA">
            <w:pPr>
              <w:pStyle w:val="ConsPlusTitle"/>
              <w:spacing w:line="280" w:lineRule="exact"/>
              <w:jc w:val="both"/>
              <w:rPr>
                <w:rFonts w:ascii="Times New Roman" w:hAnsi="Times New Roman" w:cs="Times New Roman"/>
                <w:b w:val="0"/>
                <w:bCs w:val="0"/>
                <w:sz w:val="26"/>
                <w:szCs w:val="26"/>
              </w:rPr>
            </w:pPr>
            <w:bookmarkStart w:id="7" w:name="_Hlk125022816"/>
            <w:r>
              <w:rPr>
                <w:rFonts w:ascii="Times New Roman" w:hAnsi="Times New Roman" w:cs="Times New Roman"/>
                <w:b w:val="0"/>
                <w:bCs w:val="0"/>
                <w:sz w:val="26"/>
                <w:szCs w:val="26"/>
              </w:rPr>
              <w:t>Расходы районного бюджета по функциональной классификации расходов бюджета по разделам, подразделам и видам</w:t>
            </w:r>
          </w:p>
        </w:tc>
        <w:tc>
          <w:tcPr>
            <w:tcW w:w="567" w:type="dxa"/>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Раздел</w:t>
            </w:r>
          </w:p>
        </w:tc>
        <w:tc>
          <w:tcPr>
            <w:tcW w:w="993" w:type="dxa"/>
          </w:tcPr>
          <w:p w:rsidR="0053634F" w:rsidRDefault="009E22BA">
            <w:pPr>
              <w:pStyle w:val="ConsPlusTitle"/>
              <w:spacing w:line="280" w:lineRule="exact"/>
              <w:jc w:val="center"/>
              <w:rPr>
                <w:rFonts w:ascii="Times New Roman" w:hAnsi="Times New Roman" w:cs="Times New Roman"/>
                <w:b w:val="0"/>
                <w:bCs w:val="0"/>
                <w:sz w:val="26"/>
                <w:szCs w:val="26"/>
              </w:rPr>
            </w:pPr>
            <w:r>
              <w:rPr>
                <w:rFonts w:ascii="Times New Roman" w:hAnsi="Times New Roman" w:cs="Times New Roman"/>
                <w:b w:val="0"/>
                <w:bCs w:val="0"/>
                <w:sz w:val="26"/>
                <w:szCs w:val="26"/>
              </w:rPr>
              <w:t>Подраздел</w:t>
            </w:r>
          </w:p>
        </w:tc>
        <w:tc>
          <w:tcPr>
            <w:tcW w:w="708" w:type="dxa"/>
          </w:tcPr>
          <w:p w:rsidR="0053634F" w:rsidRDefault="009E22BA">
            <w:pPr>
              <w:pStyle w:val="ConsPlusTitle"/>
              <w:spacing w:line="280" w:lineRule="exact"/>
              <w:ind w:firstLine="67"/>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1984" w:type="dxa"/>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Утверждено</w:t>
            </w:r>
          </w:p>
        </w:tc>
        <w:tc>
          <w:tcPr>
            <w:tcW w:w="1984" w:type="dxa"/>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Внесено изменений и (или) дополнений</w:t>
            </w:r>
          </w:p>
        </w:tc>
        <w:tc>
          <w:tcPr>
            <w:tcW w:w="1984" w:type="dxa"/>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Исполнено</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13 591 230,00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14 163 394,65</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13 184 684,01</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Государственные органы общего назначения</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8 024 175,00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8 439 157,00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8 369 251,27</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Органы местного управления и самоуправления</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7 994 061,00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8 409 043,00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8 340 237,82</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Государственные архивы</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30 114,00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30 114,00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29 013,45</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Обслуживание государственного долга Республики Беларусь</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4 992,00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4 992,00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4 938,00</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Обслуживание долга органов местного управления и самоуправления</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4 992,00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4 992,00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4 938,00</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Резервные фонды</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220 000,00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0,54</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Резервные фонды местных исполнительных и распорядительных органов</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220 000,00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0,54</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bookmarkStart w:id="8" w:name="_Hlk146702960"/>
            <w:r>
              <w:rPr>
                <w:rFonts w:ascii="Times New Roman" w:hAnsi="Times New Roman" w:cs="Times New Roman"/>
                <w:sz w:val="26"/>
                <w:szCs w:val="26"/>
              </w:rPr>
              <w:t>Другая общегосударственная деятельность</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4 470 733,00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4 812 666,82</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3 922 448,09</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bookmarkStart w:id="9" w:name="_Hlk138400634"/>
            <w:bookmarkEnd w:id="8"/>
            <w:r>
              <w:rPr>
                <w:rFonts w:ascii="Times New Roman" w:hAnsi="Times New Roman" w:cs="Times New Roman"/>
                <w:sz w:val="26"/>
                <w:szCs w:val="26"/>
              </w:rPr>
              <w:t>Иные общегосударственные вопросы</w:t>
            </w:r>
            <w:bookmarkEnd w:id="9"/>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4 470 733,00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4 812 666,82</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3 922 448,09</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871 330,00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906 578,29</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888 046,65</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Трансферты бюджетам других уровней</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871 330,00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906 578,29</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888 046,65</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bookmarkStart w:id="10" w:name="_Hlk138400737"/>
            <w:r>
              <w:rPr>
                <w:rFonts w:ascii="Times New Roman" w:hAnsi="Times New Roman" w:cs="Times New Roman"/>
                <w:sz w:val="26"/>
                <w:szCs w:val="26"/>
              </w:rPr>
              <w:t>НАЦИОНАЛЬНАЯ ОБОРОНА</w:t>
            </w:r>
            <w:bookmarkEnd w:id="10"/>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35 000,00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55 551,77</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51 263,20</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Обеспечение мобилизационной подготовки и мобилизации</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993"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35 000,00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55 551,77</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51 263,20</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СУДЕБНАЯ ВЛАСТЬ, ПРАВООХРАНИТЕЛЬНАЯ ДЕЯТЕЛЬНОСТЬ И ОБЕСПЕЧЕНИЕ БЕЗОПАСНОСТИ</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993"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56 815,00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39 757,63</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Предупреждение и ликвидация последствий чрезвычайных ситуаций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993"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46 737,00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30 438,83</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Другие вопросы в области правоохранительной деятельности и обеспечения безопасности</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993"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12</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10 078,00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9 318,80</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4 108 615,00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4 399 223,87</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4 355 301,28</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Сельское хозяйство, рыбохозяйственная деятельность</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2 131 686,00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2 392 638,00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2 349 583,35</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Сельскохозяйственные организации, финансируемые из бюджета</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1 024 107,00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1 273 827,00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1 232 142,74</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Развитие сельскохозяйственного производства, рыбоводства и переработки сельскохозяйственной продукции</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132 254,00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143 486,00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142 115,61</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Сохранение и расширение сельскохозяйственных земель</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Транспорт</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1 566 064,00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1 643 464,00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1 643 462,62</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Автомобильный транспорт</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1 545 204,00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Иные вопросы в области транспорта</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20 860,00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20 860,00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20 858,62</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Топливо и энергетика</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332 241,00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290 777,87</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289 927,24</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Другая деятельность в области национальной экономики</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78 624,00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72 344,00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72 328,07</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bookmarkStart w:id="11" w:name="_Hlk121244205"/>
            <w:r>
              <w:rPr>
                <w:rFonts w:ascii="Times New Roman" w:hAnsi="Times New Roman" w:cs="Times New Roman"/>
                <w:sz w:val="26"/>
                <w:szCs w:val="26"/>
              </w:rPr>
              <w:t>Имущественные отношения, картография и геодезия</w:t>
            </w:r>
            <w:bookmarkEnd w:id="11"/>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12 100,00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5 820,00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5 818,34</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Туризм</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24 524,00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24 524,00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24 509,73</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Прочие отрасли национальной экономики</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42 000,00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42 000,00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42 000,00</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156 008,00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167 128,00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107 697,12</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Охрана природной среды</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156 008,00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167 128,00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107 697,12</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12 665 279,00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19 073 795,59</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18 309 366,54</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Жилищно-коммунальное хозяйство</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9 491 077,00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10 798 799,51</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10 559 632,32</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Благоустройство населенных пунктов</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3 059 804,00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8 140 397,08</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7 615 136,66</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жилищно-коммунальных услуг</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114 398,00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134 599,00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134 597,56</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З</w:t>
            </w:r>
            <w:bookmarkStart w:id="12" w:name="_Hlk138401450"/>
            <w:r>
              <w:rPr>
                <w:rFonts w:ascii="Times New Roman" w:hAnsi="Times New Roman" w:cs="Times New Roman"/>
                <w:sz w:val="26"/>
                <w:szCs w:val="26"/>
              </w:rPr>
              <w:t>ДРАВООХРАНЕНИЕ</w:t>
            </w:r>
            <w:bookmarkEnd w:id="12"/>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34 980 738,00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39 013 394,00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38 954 409,21</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Медицинская помощь населению</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34 980 738,00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39 013 394,00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38 954 409,21</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11 371 295,00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11 480 837,00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11 433 991,45</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и спорт</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3 355 038,00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3 445 038,00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3 416 588,02</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3 355 038,00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3 445 038,00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3 416 588,02</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bookmarkStart w:id="13" w:name="_Hlk138401591"/>
            <w:r>
              <w:rPr>
                <w:rFonts w:ascii="Times New Roman" w:hAnsi="Times New Roman" w:cs="Times New Roman"/>
                <w:sz w:val="26"/>
                <w:szCs w:val="26"/>
              </w:rPr>
              <w:t>Культура</w:t>
            </w:r>
            <w:bookmarkEnd w:id="13"/>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8 016 257,00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8 035 799,00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8 017 403,43</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Культура и искусство</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8 016 257,00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8 035 799,00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8 017 403,43</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ОБРАЗОВАНИЕ</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58 953 229,00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60 305 047,90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59 776 280,52</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Дошкольное образование</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13 311 723,00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13 769 987,82</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13 515 600,59</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Общее среднее образование</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40 102 535,00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40 931 984,08</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40 692 083,99</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Дополнительное образование детей и молодежи, дополнительное образование одаренных детей и молодежи</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07</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4 649 612,00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4 668 232,00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4 641 241,59</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образования</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889 359,00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934 844,00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927 354,35</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bookmarkStart w:id="14" w:name="_Hlk138401681"/>
            <w:r>
              <w:rPr>
                <w:rFonts w:ascii="Times New Roman" w:hAnsi="Times New Roman" w:cs="Times New Roman"/>
                <w:sz w:val="26"/>
                <w:szCs w:val="26"/>
              </w:rPr>
              <w:t>СОЦИАЛЬНАЯ ПОЛИТИКА</w:t>
            </w:r>
            <w:bookmarkEnd w:id="14"/>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5 813 884,00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6 034 166,82</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6 024 600,65</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Социальная защита</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3 977 739,00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4 315 725,00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4 314 878,27</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Помощь семьям, воспитывающим детей</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17 652,00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8 652,00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8 374,60</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Государственная молодежная политика</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04</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18 200,00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19 606,00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18 993,14</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Помощь в обеспечении жильем</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06</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21 850,00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25 005,00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24 948,59</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Другие вопросы в области социальной политики</w:t>
            </w:r>
          </w:p>
        </w:tc>
        <w:tc>
          <w:tcPr>
            <w:tcW w:w="567"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10</w:t>
            </w:r>
          </w:p>
        </w:tc>
        <w:tc>
          <w:tcPr>
            <w:tcW w:w="993"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1 778 443,00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1 665 178,82</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1 657 406,05</w:t>
            </w:r>
          </w:p>
        </w:tc>
      </w:tr>
      <w:tr w:rsidR="0053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454"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ВСЕГО расходов</w:t>
            </w:r>
          </w:p>
        </w:tc>
        <w:tc>
          <w:tcPr>
            <w:tcW w:w="567" w:type="dxa"/>
            <w:vAlign w:val="bottom"/>
          </w:tcPr>
          <w:p w:rsidR="0053634F" w:rsidRDefault="0053634F">
            <w:pPr>
              <w:pStyle w:val="ConsPlusNormal"/>
              <w:spacing w:line="280" w:lineRule="exact"/>
              <w:ind w:firstLine="0"/>
              <w:jc w:val="center"/>
              <w:rPr>
                <w:rFonts w:ascii="Times New Roman" w:hAnsi="Times New Roman" w:cs="Times New Roman"/>
                <w:sz w:val="26"/>
                <w:szCs w:val="26"/>
              </w:rPr>
            </w:pPr>
          </w:p>
        </w:tc>
        <w:tc>
          <w:tcPr>
            <w:tcW w:w="993" w:type="dxa"/>
            <w:vAlign w:val="bottom"/>
          </w:tcPr>
          <w:p w:rsidR="0053634F" w:rsidRDefault="0053634F">
            <w:pPr>
              <w:pStyle w:val="ConsPlusNormal"/>
              <w:spacing w:line="280" w:lineRule="exact"/>
              <w:ind w:firstLine="0"/>
              <w:jc w:val="center"/>
              <w:rPr>
                <w:rFonts w:ascii="Times New Roman" w:hAnsi="Times New Roman" w:cs="Times New Roman"/>
                <w:sz w:val="26"/>
                <w:szCs w:val="26"/>
              </w:rPr>
            </w:pPr>
          </w:p>
        </w:tc>
        <w:tc>
          <w:tcPr>
            <w:tcW w:w="708" w:type="dxa"/>
            <w:vAlign w:val="bottom"/>
          </w:tcPr>
          <w:p w:rsidR="0053634F" w:rsidRDefault="0053634F">
            <w:pPr>
              <w:pStyle w:val="ConsPlusNormal"/>
              <w:spacing w:line="280" w:lineRule="exact"/>
              <w:ind w:firstLine="0"/>
              <w:jc w:val="center"/>
              <w:rPr>
                <w:rFonts w:ascii="Times New Roman" w:hAnsi="Times New Roman" w:cs="Times New Roman"/>
                <w:sz w:val="26"/>
                <w:szCs w:val="26"/>
              </w:rPr>
            </w:pP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141 675 278,00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154 749 354,60</w:t>
            </w:r>
          </w:p>
        </w:tc>
        <w:tc>
          <w:tcPr>
            <w:tcW w:w="1984" w:type="dxa"/>
            <w:vAlign w:val="bottom"/>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152 237 351,61</w:t>
            </w:r>
          </w:p>
        </w:tc>
      </w:tr>
      <w:bookmarkEnd w:id="6"/>
      <w:bookmarkEnd w:id="7"/>
    </w:tbl>
    <w:p w:rsidR="0053634F" w:rsidRDefault="0053634F">
      <w:pPr>
        <w:pStyle w:val="ConsPlusNormal"/>
        <w:spacing w:line="280" w:lineRule="exact"/>
        <w:ind w:firstLine="0"/>
        <w:jc w:val="both"/>
        <w:rPr>
          <w:rFonts w:ascii="Times New Roman" w:hAnsi="Times New Roman" w:cs="Times New Roman"/>
          <w:sz w:val="26"/>
          <w:szCs w:val="26"/>
        </w:rPr>
      </w:pPr>
    </w:p>
    <w:p w:rsidR="0053634F" w:rsidRDefault="009E22BA">
      <w:pPr>
        <w:widowControl w:val="0"/>
        <w:autoSpaceDE w:val="0"/>
        <w:autoSpaceDN w:val="0"/>
        <w:adjustRightInd w:val="0"/>
        <w:spacing w:line="280" w:lineRule="exact"/>
        <w:ind w:right="-1"/>
        <w:jc w:val="right"/>
        <w:rPr>
          <w:sz w:val="30"/>
          <w:szCs w:val="30"/>
        </w:rPr>
      </w:pPr>
      <w:bookmarkStart w:id="15" w:name="_Hlk122682192"/>
      <w:r>
        <w:rPr>
          <w:sz w:val="26"/>
          <w:szCs w:val="26"/>
        </w:rPr>
        <w:t>(рублей)</w:t>
      </w:r>
    </w:p>
    <w:tbl>
      <w:tblPr>
        <w:tblW w:w="14674" w:type="dxa"/>
        <w:tblInd w:w="62" w:type="dxa"/>
        <w:tblLayout w:type="fixed"/>
        <w:tblCellMar>
          <w:top w:w="79" w:type="dxa"/>
          <w:left w:w="62" w:type="dxa"/>
          <w:bottom w:w="74" w:type="dxa"/>
          <w:right w:w="62" w:type="dxa"/>
        </w:tblCellMar>
        <w:tblLook w:val="0000" w:firstRow="0" w:lastRow="0" w:firstColumn="0" w:lastColumn="0" w:noHBand="0" w:noVBand="0"/>
      </w:tblPr>
      <w:tblGrid>
        <w:gridCol w:w="6029"/>
        <w:gridCol w:w="567"/>
        <w:gridCol w:w="567"/>
        <w:gridCol w:w="851"/>
        <w:gridCol w:w="708"/>
        <w:gridCol w:w="1984"/>
        <w:gridCol w:w="1984"/>
        <w:gridCol w:w="1984"/>
      </w:tblGrid>
      <w:tr w:rsidR="0053634F">
        <w:trPr>
          <w:cantSplit/>
          <w:trHeight w:val="20"/>
        </w:trPr>
        <w:tc>
          <w:tcPr>
            <w:tcW w:w="6029" w:type="dxa"/>
            <w:tcBorders>
              <w:top w:val="single" w:sz="4" w:space="0" w:color="auto"/>
              <w:left w:val="single" w:sz="4" w:space="0" w:color="auto"/>
              <w:bottom w:val="single" w:sz="4" w:space="0" w:color="auto"/>
              <w:right w:val="single" w:sz="4" w:space="0" w:color="auto"/>
            </w:tcBorders>
            <w:vAlign w:val="center"/>
          </w:tcPr>
          <w:p w:rsidR="0053634F" w:rsidRDefault="009E22BA">
            <w:pPr>
              <w:widowControl w:val="0"/>
              <w:autoSpaceDE w:val="0"/>
              <w:autoSpaceDN w:val="0"/>
              <w:adjustRightInd w:val="0"/>
              <w:spacing w:line="280" w:lineRule="exact"/>
              <w:jc w:val="both"/>
              <w:rPr>
                <w:rFonts w:ascii="Times New Roman" w:hAnsi="Times New Roman" w:cs="Times New Roman"/>
                <w:sz w:val="26"/>
                <w:szCs w:val="26"/>
              </w:rPr>
            </w:pPr>
            <w:bookmarkStart w:id="16" w:name="_Hlk125023303"/>
            <w:r>
              <w:rPr>
                <w:rFonts w:ascii="Times New Roman" w:hAnsi="Times New Roman" w:cs="Times New Roman"/>
                <w:sz w:val="26"/>
                <w:szCs w:val="26"/>
              </w:rPr>
              <w:t>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по разделам, подразделам и видам</w:t>
            </w:r>
          </w:p>
        </w:tc>
        <w:tc>
          <w:tcPr>
            <w:tcW w:w="567" w:type="dxa"/>
            <w:tcBorders>
              <w:top w:val="single" w:sz="4" w:space="0" w:color="auto"/>
              <w:left w:val="single" w:sz="4" w:space="0" w:color="auto"/>
              <w:bottom w:val="single" w:sz="4" w:space="0" w:color="auto"/>
              <w:right w:val="single" w:sz="4" w:space="0" w:color="auto"/>
            </w:tcBorders>
            <w:vAlign w:val="center"/>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Раздел</w:t>
            </w:r>
          </w:p>
        </w:tc>
        <w:tc>
          <w:tcPr>
            <w:tcW w:w="851" w:type="dxa"/>
            <w:tcBorders>
              <w:top w:val="single" w:sz="4" w:space="0" w:color="auto"/>
              <w:left w:val="single" w:sz="4" w:space="0" w:color="auto"/>
              <w:bottom w:val="single" w:sz="4" w:space="0" w:color="auto"/>
              <w:right w:val="single" w:sz="4" w:space="0" w:color="auto"/>
            </w:tcBorders>
            <w:vAlign w:val="center"/>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Подраздел</w:t>
            </w:r>
          </w:p>
        </w:tc>
        <w:tc>
          <w:tcPr>
            <w:tcW w:w="708" w:type="dxa"/>
            <w:tcBorders>
              <w:top w:val="single" w:sz="4" w:space="0" w:color="auto"/>
              <w:left w:val="single" w:sz="4" w:space="0" w:color="auto"/>
              <w:bottom w:val="single" w:sz="4" w:space="0" w:color="auto"/>
              <w:right w:val="single" w:sz="4" w:space="0" w:color="auto"/>
            </w:tcBorders>
            <w:vAlign w:val="center"/>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Вид</w:t>
            </w:r>
          </w:p>
        </w:tc>
        <w:tc>
          <w:tcPr>
            <w:tcW w:w="1984" w:type="dxa"/>
            <w:tcBorders>
              <w:top w:val="single" w:sz="4" w:space="0" w:color="auto"/>
              <w:left w:val="single" w:sz="4" w:space="0" w:color="auto"/>
              <w:bottom w:val="single" w:sz="4" w:space="0" w:color="auto"/>
              <w:right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Утверждено</w:t>
            </w:r>
          </w:p>
        </w:tc>
        <w:tc>
          <w:tcPr>
            <w:tcW w:w="1984" w:type="dxa"/>
            <w:tcBorders>
              <w:top w:val="single" w:sz="4" w:space="0" w:color="auto"/>
              <w:left w:val="single" w:sz="4" w:space="0" w:color="auto"/>
              <w:bottom w:val="single" w:sz="4" w:space="0" w:color="auto"/>
              <w:right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Внесено изменений и (или) дополнений</w:t>
            </w:r>
          </w:p>
        </w:tc>
        <w:tc>
          <w:tcPr>
            <w:tcW w:w="1984" w:type="dxa"/>
            <w:tcBorders>
              <w:top w:val="single" w:sz="4" w:space="0" w:color="auto"/>
              <w:left w:val="single" w:sz="4" w:space="0" w:color="auto"/>
              <w:bottom w:val="single" w:sz="4" w:space="0" w:color="auto"/>
              <w:right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Исполнено</w:t>
            </w:r>
          </w:p>
        </w:tc>
      </w:tr>
      <w:tr w:rsidR="0053634F">
        <w:trPr>
          <w:cantSplit/>
          <w:trHeight w:val="20"/>
        </w:trPr>
        <w:tc>
          <w:tcPr>
            <w:tcW w:w="6029" w:type="dxa"/>
            <w:tcBorders>
              <w:top w:val="single" w:sz="4" w:space="0" w:color="auto"/>
            </w:tcBorders>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РАЙОННЫЙ БЮДЖЕТ</w:t>
            </w:r>
          </w:p>
        </w:tc>
        <w:tc>
          <w:tcPr>
            <w:tcW w:w="567" w:type="dxa"/>
            <w:tcBorders>
              <w:top w:val="single" w:sz="4" w:space="0" w:color="auto"/>
            </w:tcBorders>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000</w:t>
            </w:r>
          </w:p>
        </w:tc>
        <w:tc>
          <w:tcPr>
            <w:tcW w:w="567" w:type="dxa"/>
            <w:tcBorders>
              <w:top w:val="single" w:sz="4" w:space="0" w:color="auto"/>
            </w:tcBorders>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tcBorders>
              <w:top w:val="single" w:sz="4" w:space="0" w:color="auto"/>
            </w:tcBorders>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tcBorders>
              <w:top w:val="single" w:sz="4" w:space="0" w:color="auto"/>
            </w:tcBorders>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tcBorders>
              <w:top w:val="single" w:sz="4" w:space="0" w:color="auto"/>
            </w:tcBorders>
            <w:vAlign w:val="bottom"/>
          </w:tcPr>
          <w:p w:rsidR="0053634F" w:rsidRDefault="009E22BA">
            <w:pPr>
              <w:widowControl w:val="0"/>
              <w:autoSpaceDE w:val="0"/>
              <w:autoSpaceDN w:val="0"/>
              <w:adjustRightInd w:val="0"/>
              <w:jc w:val="right"/>
              <w:rPr>
                <w:sz w:val="26"/>
                <w:szCs w:val="26"/>
              </w:rPr>
            </w:pPr>
            <w:r>
              <w:rPr>
                <w:sz w:val="26"/>
                <w:szCs w:val="26"/>
              </w:rPr>
              <w:t>141 675 278,00</w:t>
            </w:r>
          </w:p>
        </w:tc>
        <w:tc>
          <w:tcPr>
            <w:tcW w:w="1984" w:type="dxa"/>
            <w:tcBorders>
              <w:top w:val="single" w:sz="4" w:space="0" w:color="auto"/>
            </w:tcBorders>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154 749 354,60</w:t>
            </w:r>
          </w:p>
        </w:tc>
        <w:tc>
          <w:tcPr>
            <w:tcW w:w="1984" w:type="dxa"/>
            <w:tcBorders>
              <w:top w:val="single" w:sz="4" w:space="0" w:color="auto"/>
            </w:tcBorders>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152 237 351,61</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sz w:val="26"/>
                <w:szCs w:val="26"/>
              </w:rPr>
              <w:t>Государственное учреждение «Ивацевичский районный архив»</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003</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30 114,00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30 114,00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29 013,45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003</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30 114,00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30 114,00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29 013,45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Государственные органы общего назначения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003</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30 114,00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30 114,00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29 013,45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Государственные архивы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003</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30 114,00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30 114,00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29 013,45</w:t>
            </w:r>
          </w:p>
        </w:tc>
      </w:tr>
      <w:tr w:rsidR="0053634F">
        <w:trPr>
          <w:cantSplit/>
          <w:trHeight w:val="20"/>
        </w:trPr>
        <w:tc>
          <w:tcPr>
            <w:tcW w:w="6029" w:type="dxa"/>
            <w:vAlign w:val="bottom"/>
          </w:tcPr>
          <w:p w:rsidR="0053634F" w:rsidRDefault="005476C9">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sz w:val="26"/>
                <w:szCs w:val="26"/>
              </w:rPr>
              <w:t>Ивацевичский районный исполнительный комитет (далее – райисполком)</w:t>
            </w:r>
            <w:bookmarkStart w:id="17" w:name="_GoBack"/>
            <w:bookmarkEnd w:id="17"/>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17 244 329,00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22 007 5</w:t>
            </w:r>
            <w:r>
              <w:rPr>
                <w:rFonts w:ascii="Times New Roman" w:hAnsi="Times New Roman" w:cs="Times New Roman"/>
                <w:sz w:val="26"/>
                <w:szCs w:val="26"/>
                <w:lang w:val="en-US"/>
              </w:rPr>
              <w:t>67</w:t>
            </w:r>
            <w:r>
              <w:rPr>
                <w:rFonts w:ascii="Times New Roman" w:hAnsi="Times New Roman" w:cs="Times New Roman"/>
                <w:sz w:val="26"/>
                <w:szCs w:val="26"/>
              </w:rPr>
              <w:t>,91</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21 888 581,15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8 770 145,00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9 208 962,45</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9 163 100,65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Государственные органы общего назначения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5 790 218,00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6 112 018,00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6 076 681,06</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Органы местного управления и самоуправления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5 790 218,00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6 112 018,00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6 076 681,06</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Обслуживание государственного долга Республики Беларусь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576,00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576,00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522,00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Обслуживание долга органов местного управления и самоуправления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576,00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576,00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522,00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lastRenderedPageBreak/>
              <w:t>Резервные фонды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220 000,00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0,54</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Резервные фонды местных исполнительных и распорядительных органов</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220 000,00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0,54</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Другая 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2 759 351,00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3 096 367,91</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3 085 897,59</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Иные общегосударственные вопросы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2 759 351,00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3 096 367,91</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3 085 897,59</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НАЦИОНАЛЬНАЯ ОБОРОНА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35 000,00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55 551,77</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51 263,20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Обеспечение мобилизационной подготовки и мобилизации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35 000,00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55 551,77</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51 263,20</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СУДЕБНАЯ ВЛАСТЬ, ПРАВООХРАНИТЕЛЬНАЯ ДЕЯТЕЛЬНОСТЬ И ОБЕСПЕЧЕНИЕ БЕЗОПАСНОСТИ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26 376,17</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9 318,80</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Предупреждение и ликвидация последствий чрезвычайных ситуаций</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16 298,17</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Другие вопросы в области правоохранительной деятельности и обеспечения безопасности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10 078,00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9 318,80</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170 984,00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183 442,87</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182 575,70</w:t>
            </w:r>
          </w:p>
        </w:tc>
      </w:tr>
      <w:tr w:rsidR="0053634F">
        <w:trPr>
          <w:cantSplit/>
          <w:trHeight w:val="20"/>
        </w:trPr>
        <w:tc>
          <w:tcPr>
            <w:tcW w:w="6029"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Транспорт</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20 860,00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20 860,00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20 858,62</w:t>
            </w:r>
          </w:p>
        </w:tc>
      </w:tr>
      <w:tr w:rsidR="0053634F">
        <w:trPr>
          <w:cantSplit/>
          <w:trHeight w:val="20"/>
        </w:trPr>
        <w:tc>
          <w:tcPr>
            <w:tcW w:w="6029" w:type="dxa"/>
            <w:vAlign w:val="bottom"/>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Иные вопросы в области транспорта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20 860,00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20 860,00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20 858,62</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Топливо и энергетика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71 500,00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90 238,87</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89 389,01</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Другая деятельность в области национальной экономики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78 624,00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72 344,00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72 328,07</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Имущественные отношения, картография и геодезия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12 100,00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5 820,00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5 818,34</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lastRenderedPageBreak/>
              <w:t>Туризм</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24 524,00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24 524,00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24 509,73</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Прочие отрасли национальной экономики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42 000,00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42 000,00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42 000,00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06</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4 881 312,00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9 051 8</w:t>
            </w:r>
            <w:r>
              <w:rPr>
                <w:rFonts w:ascii="Times New Roman" w:hAnsi="Times New Roman" w:cs="Times New Roman"/>
                <w:sz w:val="26"/>
                <w:szCs w:val="26"/>
                <w:lang w:val="en-US"/>
              </w:rPr>
              <w:t>92</w:t>
            </w:r>
            <w:r>
              <w:rPr>
                <w:rFonts w:ascii="Times New Roman" w:hAnsi="Times New Roman" w:cs="Times New Roman"/>
                <w:sz w:val="26"/>
                <w:szCs w:val="26"/>
              </w:rPr>
              <w:t>,59</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9 029 555,82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Жилищно-коммунальное хозяйство</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06</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1 821 508,00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2 565 300,51</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2 565 047,99</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Благоустройство населенных пунктов</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06</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3 059 804,00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6 486 5</w:t>
            </w:r>
            <w:r>
              <w:rPr>
                <w:rFonts w:ascii="Times New Roman" w:hAnsi="Times New Roman" w:cs="Times New Roman"/>
                <w:sz w:val="26"/>
                <w:szCs w:val="26"/>
                <w:lang w:val="en-US"/>
              </w:rPr>
              <w:t>92</w:t>
            </w:r>
            <w:r>
              <w:rPr>
                <w:rFonts w:ascii="Times New Roman" w:hAnsi="Times New Roman" w:cs="Times New Roman"/>
                <w:sz w:val="26"/>
                <w:szCs w:val="26"/>
              </w:rPr>
              <w:t>,08</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6 464 507,83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3 355 038,00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3 445 038,00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3 416 588,02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Физическая культура и спорт</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3 355 038,00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3 445 038,00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3 416 588,02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Физическая культура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3 355 038,00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3 445 038,00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3 416 588,02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31 850,00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36 304,06</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36 178,96</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Государственная молодежная политика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10 000,00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9 931,31</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Помощь в обеспечении жильем</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06</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21 850,00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25 005,00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24 948,59</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Другие вопросы в области социальной политики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1 299,06</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1 299,06</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054</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34 992 570,00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39 032 610,03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38 973 625,06</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054</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34 980 738,00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39 013 394,00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38 954 409,21</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Медицинская помощь населению</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054</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34 980 738,00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39 013 394,00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38 954 409,21</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054</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11 832,00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19 216,03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19 215,85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Другие вопросы в области социальной политики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054</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11 832,00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19 216,03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19 215,85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12 029 682,00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12 033 243,86</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12 003 459,37</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lastRenderedPageBreak/>
              <w:t>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214 319,00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214 319,00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211 223,24</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Государственные органы общего назначения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120 319,00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120 319,00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117 258,97</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Органы местного управления и самоуправления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120 319,00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120 319,00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117 258,97</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Другая 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94 000,00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94 000,00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93 964,27</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Иные общегосударственные вопросы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94 000,00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94 000,00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93 964,27</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8 016 257,00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8 035 799,00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8 017 403,43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Культура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8 016 257,00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8 035 799,00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8 017 403,43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Культура и искусство</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8 016 257,00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8 035 799,00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8 017 403,43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ОБРАЗОВАНИЕ</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09</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3 798 434,00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3 780 434,00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3 772 140,84</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bCs/>
                <w:sz w:val="26"/>
                <w:szCs w:val="26"/>
              </w:rPr>
              <w:t>Дополнительное образование детей и молодежи,</w:t>
            </w:r>
            <w:r>
              <w:rPr>
                <w:rFonts w:ascii="Times New Roman" w:hAnsi="Times New Roman" w:cs="Times New Roman"/>
                <w:sz w:val="26"/>
                <w:szCs w:val="26"/>
              </w:rPr>
              <w:t xml:space="preserve"> дополнительное образование одаренных детей и молодежи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09</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3 798 434,00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3 780 434,00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3 772 140,84</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672,00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2 691,86</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2 691,86</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Другие вопросы в области социальной политики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056</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672,00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2 691,86</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2 691,86</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56 703 447,00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58 140 561,19</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57 608 605,32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365 460,00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365 460,00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354 770,24</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Государственные органы общего назначения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365 460,00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365 460,00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354 770,24</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Органы местного управления и самоуправления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365 460,00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365 460,00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354 770,24</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ОБРАЗОВАНИЕ</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09</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55 154 795,00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56 524 613,90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56 004 139,68</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Дошкольное образование</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09</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13 311 723,00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13 769 987,82</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13 515 600,59</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lastRenderedPageBreak/>
              <w:t>Общее среднее образование</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09</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40 102 535,00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40 931 984,08</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40 692 083,99</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Дополнительное образование детей и молодежи, дополнительное образование одаренных детей и молодежи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09</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851 178,00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887 798,00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869 100,75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Другие вопросы в области образования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09</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09</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889 359,00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934 844,00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927 354,35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1 183 192,00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1 250 487,29</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1 249 695,40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Социальная защита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1 162 641,00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1 233 641,00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1 232 852,79</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Другие вопросы в области социальной политики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20 551,00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16 846,29</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16 842,61</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sz w:val="26"/>
                <w:szCs w:val="26"/>
              </w:rPr>
              <w:t>Управление по сельскому хозяйству и продовольствию райисполкома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2 894 003,00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3 222 569,52</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3 167 575,59</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762 317,00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788 263,91</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776 324,63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Государственные органы общего назначения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735 807,00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757 807,00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745 867,72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Органы местного управления и самоуправления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735 807,00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757 807,00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745 867,72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Другая 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26 510,00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30 456,91</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30 456,91</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Иные общегосударственные вопросы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26 510,00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30 456,91</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30 456,91</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СУДЕБНАЯ ВЛАСТЬ, ПРАВООХРАНИТЕЛЬНАЯ ДЕЯТЕЛЬНОСТЬ И ОБЕСПЕЧЕНИЕ БЕЗОПАСНОСТИ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30 438,83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30 438,83</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Style w:val="word-wrapper"/>
                <w:rFonts w:ascii="Times New Roman" w:hAnsi="Times New Roman" w:cs="Times New Roman"/>
                <w:sz w:val="26"/>
                <w:szCs w:val="26"/>
                <w:shd w:val="clear" w:color="auto" w:fill="FFFFFF"/>
              </w:rPr>
              <w:t>Предупреждение и ликвидация последствий чрезвычайных ситуаций</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30 438,83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30 438,83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2 131 686,00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2 392 638,00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2 349 583,35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lastRenderedPageBreak/>
              <w:t>Сельское хозяйство, рыбохозяйственная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2 131 686,00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2 392 638,00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2 349 583,35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Сельскохозяйственные организации, финансируемые из бюджета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1 024 107,00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1 273 827,00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1 232 142,74</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Развитие сельскохозяйственного производства, рыбоводства и переработки сельскохозяйственной продукции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132 254,00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143 486,00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142 115,61</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Сохранение и расширение сельскохозяйственных земель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975 325,00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975 325,00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975 325,00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11 120,00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11 120,00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Охрана природной среды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11 120,00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11 120,00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108,78</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108,78</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Другие вопросы в области социальной политики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082</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108,78</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108,78</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sz w:val="26"/>
                <w:szCs w:val="26"/>
              </w:rPr>
              <w:t>Филиал «Автомобильный парк № 14 г. Ивацевичи» открытого акционерного общества «</w:t>
            </w:r>
            <w:proofErr w:type="spellStart"/>
            <w:r>
              <w:rPr>
                <w:rFonts w:ascii="Times New Roman" w:hAnsi="Times New Roman" w:cs="Times New Roman"/>
                <w:sz w:val="26"/>
                <w:szCs w:val="26"/>
              </w:rPr>
              <w:t>Брестоблавтотранс</w:t>
            </w:r>
            <w:proofErr w:type="spellEnd"/>
            <w:r>
              <w:rPr>
                <w:rFonts w:ascii="Times New Roman" w:hAnsi="Times New Roman" w:cs="Times New Roman"/>
                <w:sz w:val="26"/>
                <w:szCs w:val="26"/>
              </w:rPr>
              <w:t>»</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104</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1 545 204,00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1 622 604,00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1 622 604,00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104</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1 545 204,00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1 622 604,00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1 622 604,00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Транспорт</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104</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1 545 204,00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1 622 604,00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1 622 604,00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Автомобильный транспорт</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104</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1 545 204,00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1 622 604,00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1 622 604,00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sz w:val="26"/>
                <w:szCs w:val="26"/>
              </w:rPr>
              <w:t>Государственное унитарное производственное предприятие «</w:t>
            </w:r>
            <w:proofErr w:type="spellStart"/>
            <w:r>
              <w:rPr>
                <w:rFonts w:ascii="Times New Roman" w:hAnsi="Times New Roman" w:cs="Times New Roman"/>
                <w:sz w:val="26"/>
                <w:szCs w:val="26"/>
              </w:rPr>
              <w:t>Ивацевичское</w:t>
            </w:r>
            <w:proofErr w:type="spellEnd"/>
            <w:r>
              <w:rPr>
                <w:rFonts w:ascii="Times New Roman" w:hAnsi="Times New Roman" w:cs="Times New Roman"/>
                <w:sz w:val="26"/>
                <w:szCs w:val="26"/>
              </w:rPr>
              <w:t xml:space="preserve"> ЖКХ»</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8 087 123,00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8 720 2</w:t>
            </w:r>
            <w:r>
              <w:rPr>
                <w:rFonts w:ascii="Times New Roman" w:hAnsi="Times New Roman" w:cs="Times New Roman"/>
                <w:sz w:val="26"/>
                <w:szCs w:val="26"/>
                <w:lang w:val="en-US"/>
              </w:rPr>
              <w:t>04</w:t>
            </w: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8 459 085,15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42 415,00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47 762,00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47 759,67</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Другая 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42 415,00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47 762,00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47 759,67</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lastRenderedPageBreak/>
              <w:t>Иные общегосударственные вопросы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42 415,00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47 762,00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47 759,67</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260 741,00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200 539,00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200 538,23</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Топливо и энергетика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260 741,00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200 539,00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200 538,23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06</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7 783 967,00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8 471 9</w:t>
            </w:r>
            <w:r>
              <w:rPr>
                <w:rFonts w:ascii="Times New Roman" w:hAnsi="Times New Roman" w:cs="Times New Roman"/>
                <w:sz w:val="26"/>
                <w:szCs w:val="26"/>
                <w:lang w:val="en-US"/>
              </w:rPr>
              <w:t>03</w:t>
            </w: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8 210 787,25</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Жилищно-коммунальное хозяйство</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06</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7 669 569,00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8 233 499,00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7 994 584,33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Благоустройство населенных пунктов</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110</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06</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103 8</w:t>
            </w:r>
            <w:r>
              <w:rPr>
                <w:rFonts w:ascii="Times New Roman" w:hAnsi="Times New Roman" w:cs="Times New Roman"/>
                <w:sz w:val="26"/>
                <w:szCs w:val="26"/>
                <w:lang w:val="en-US"/>
              </w:rPr>
              <w:t>05</w:t>
            </w: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81 605,36</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Другие вопросы в области жилищно-коммунальных услуг</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110</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06</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114 398,00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134 599,00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134 597,56</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sz w:val="26"/>
                <w:szCs w:val="26"/>
              </w:rPr>
              <w:t>Управление по труду, занятости и социальной защите райисполкома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117</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5 566 045,00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5 770 464,80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5 754 579,83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117</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987 907,00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1 054 712,00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1 046 931,86</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Государственные органы общего назначения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117</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982 257,00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1 053 439,00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1 045 659,83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Органы местного управления и самоуправления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117</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982 257,00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1 053 439,00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1 045 659,83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Другая 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117</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5 650,00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1 273,00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1 272,03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Иные общегосударственные вопросы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117</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5 650,00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1 273,00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1 272,03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117</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4 578 138,00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4 715 752,80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4 707 647,97</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Социальная защита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117</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2 815 098,00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3 082 084,00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3 082 025,48</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Помощь семьям, воспитывающим детей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117</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17 652,00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8 652,00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8 374,60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Другие вопросы в области социальной политики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117</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08</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1 745 388,00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1 625 016,80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1 617 247,89</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bCs/>
                <w:sz w:val="26"/>
                <w:szCs w:val="26"/>
              </w:rPr>
            </w:pPr>
            <w:r>
              <w:rPr>
                <w:rStyle w:val="word-wrapper"/>
                <w:rFonts w:ascii="Times New Roman" w:hAnsi="Times New Roman" w:cs="Times New Roman"/>
                <w:sz w:val="26"/>
                <w:szCs w:val="26"/>
                <w:shd w:val="clear" w:color="auto" w:fill="FFFFFF"/>
              </w:rPr>
              <w:lastRenderedPageBreak/>
              <w:t>Дочернее коммунальное унитарное предприятие по капитальному строительству «УКС Ивацевичского района»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123</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1 550 000,00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1 069 023,47</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123</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06</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1 550 000,00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1 069 023,47</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Благоустройство населенных пунктов</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123</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06</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1 550 000,00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1 069 023,47</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bCs/>
                <w:sz w:val="26"/>
                <w:szCs w:val="26"/>
              </w:rPr>
              <w:t>Государственное природоохранное учреждение «Заказник республиканского значения «</w:t>
            </w:r>
            <w:proofErr w:type="spellStart"/>
            <w:r>
              <w:rPr>
                <w:rFonts w:ascii="Times New Roman" w:hAnsi="Times New Roman" w:cs="Times New Roman"/>
                <w:bCs/>
                <w:sz w:val="26"/>
                <w:szCs w:val="26"/>
              </w:rPr>
              <w:t>Выгонощанское</w:t>
            </w:r>
            <w:proofErr w:type="spellEnd"/>
            <w:r>
              <w:rPr>
                <w:rFonts w:ascii="Times New Roman" w:hAnsi="Times New Roman" w:cs="Times New Roman"/>
                <w:bCs/>
                <w:sz w:val="26"/>
                <w:szCs w:val="26"/>
              </w:rPr>
              <w:t>»</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145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156 008,00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156 008,00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96 577,12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145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156 008,00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156 008,00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96 577,12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Охрана природной среды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145</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02</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156 008,00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156 008,00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96 577,12</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Финансовый отдел райисполкома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348</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4 416,00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4 416,00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4 416,00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348</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4 416,00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4 416,00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4 416,00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Обслуживание государственного долга Республики Беларусь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348</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4 416,00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4 416,00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4 416,00</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Обслуживание долга органов местного управления и самоуправления</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348</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05</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4 416,00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4 416,00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4 416,00</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proofErr w:type="spellStart"/>
            <w:r>
              <w:rPr>
                <w:rFonts w:ascii="Times New Roman" w:hAnsi="Times New Roman" w:cs="Times New Roman"/>
                <w:sz w:val="26"/>
                <w:szCs w:val="26"/>
              </w:rPr>
              <w:t>Бытенский</w:t>
            </w:r>
            <w:proofErr w:type="spellEnd"/>
            <w:r>
              <w:rPr>
                <w:rFonts w:ascii="Times New Roman" w:hAnsi="Times New Roman" w:cs="Times New Roman"/>
                <w:sz w:val="26"/>
                <w:szCs w:val="26"/>
              </w:rPr>
              <w:t xml:space="preserve"> сельский исполнительный комитет</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411</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126 734,00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143 186,23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137 540,55</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411</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126 734,00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143 186,23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137 540,55</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411</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126 734,00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143 186,23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137 540,55</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Трансферты бюджетам других уровней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411</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126 734,00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143 186,23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137 540,55</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proofErr w:type="spellStart"/>
            <w:r>
              <w:rPr>
                <w:rFonts w:ascii="Times New Roman" w:hAnsi="Times New Roman" w:cs="Times New Roman"/>
                <w:sz w:val="26"/>
                <w:szCs w:val="26"/>
              </w:rPr>
              <w:t>Вольковский</w:t>
            </w:r>
            <w:proofErr w:type="spellEnd"/>
            <w:r>
              <w:rPr>
                <w:rFonts w:ascii="Times New Roman" w:hAnsi="Times New Roman" w:cs="Times New Roman"/>
                <w:sz w:val="26"/>
                <w:szCs w:val="26"/>
              </w:rPr>
              <w:t xml:space="preserve"> сельский исполнительный комитет</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412</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47 476,00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42 236,00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42 235,93</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lastRenderedPageBreak/>
              <w:t>ОБЩЕГОСУДАРСТВЕННАЯ ДЕЯТЕЛЬНОСТЬ</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412</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47 476,00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42 236,00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42 235,93</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412</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47 476,00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42 236,00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42 235,93</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Трансферты бюджетам</w:t>
            </w:r>
            <w:r>
              <w:rPr>
                <w:rFonts w:ascii="Times New Roman" w:hAnsi="Times New Roman" w:cs="Times New Roman"/>
                <w:sz w:val="26"/>
                <w:szCs w:val="26"/>
                <w:lang w:val="en-US"/>
              </w:rPr>
              <w:t xml:space="preserve"> </w:t>
            </w:r>
            <w:r>
              <w:rPr>
                <w:rFonts w:ascii="Times New Roman" w:hAnsi="Times New Roman" w:cs="Times New Roman"/>
                <w:sz w:val="26"/>
                <w:szCs w:val="26"/>
              </w:rPr>
              <w:t>других уровней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412</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47 476,00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42 236,00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42 235,93</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proofErr w:type="spellStart"/>
            <w:r>
              <w:rPr>
                <w:rFonts w:ascii="Times New Roman" w:hAnsi="Times New Roman" w:cs="Times New Roman"/>
                <w:sz w:val="26"/>
                <w:szCs w:val="26"/>
              </w:rPr>
              <w:t>Житлинский</w:t>
            </w:r>
            <w:proofErr w:type="spellEnd"/>
            <w:r>
              <w:rPr>
                <w:rFonts w:ascii="Times New Roman" w:hAnsi="Times New Roman" w:cs="Times New Roman"/>
                <w:sz w:val="26"/>
                <w:szCs w:val="26"/>
              </w:rPr>
              <w:t xml:space="preserve"> сельский исполнительный комитет</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416</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83 854,00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73 417,77</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72 550,93</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416</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jc w:val="right"/>
              <w:rPr>
                <w:sz w:val="26"/>
                <w:szCs w:val="26"/>
              </w:rPr>
            </w:pPr>
            <w:r>
              <w:rPr>
                <w:sz w:val="26"/>
                <w:szCs w:val="26"/>
              </w:rPr>
              <w:t>83 854,00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73 417,77</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72 550,93</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416</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jc w:val="right"/>
              <w:rPr>
                <w:sz w:val="26"/>
                <w:szCs w:val="26"/>
              </w:rPr>
            </w:pPr>
            <w:r>
              <w:rPr>
                <w:sz w:val="26"/>
                <w:szCs w:val="26"/>
              </w:rPr>
              <w:t>83 854,00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73 417,77</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72 550,93</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Трансферты бюджетам других уровней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416</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jc w:val="right"/>
              <w:rPr>
                <w:sz w:val="26"/>
                <w:szCs w:val="26"/>
              </w:rPr>
            </w:pPr>
            <w:r>
              <w:rPr>
                <w:sz w:val="26"/>
                <w:szCs w:val="26"/>
              </w:rPr>
              <w:t>83 854,00</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73 417,77</w:t>
            </w:r>
          </w:p>
        </w:tc>
        <w:tc>
          <w:tcPr>
            <w:tcW w:w="1984" w:type="dxa"/>
            <w:vAlign w:val="bottom"/>
          </w:tcPr>
          <w:p w:rsidR="0053634F" w:rsidRDefault="009E22BA">
            <w:pPr>
              <w:spacing w:line="280" w:lineRule="exact"/>
              <w:jc w:val="right"/>
              <w:rPr>
                <w:rFonts w:ascii="Times New Roman" w:hAnsi="Times New Roman" w:cs="Times New Roman"/>
                <w:sz w:val="26"/>
                <w:szCs w:val="26"/>
              </w:rPr>
            </w:pPr>
            <w:r>
              <w:rPr>
                <w:rFonts w:ascii="Times New Roman" w:hAnsi="Times New Roman" w:cs="Times New Roman"/>
                <w:sz w:val="26"/>
                <w:szCs w:val="26"/>
              </w:rPr>
              <w:t>72 550,93</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proofErr w:type="spellStart"/>
            <w:r>
              <w:rPr>
                <w:rFonts w:ascii="Times New Roman" w:hAnsi="Times New Roman" w:cs="Times New Roman"/>
                <w:sz w:val="26"/>
                <w:szCs w:val="26"/>
              </w:rPr>
              <w:t>Квасевичский</w:t>
            </w:r>
            <w:proofErr w:type="spellEnd"/>
            <w:r>
              <w:rPr>
                <w:rFonts w:ascii="Times New Roman" w:hAnsi="Times New Roman" w:cs="Times New Roman"/>
                <w:sz w:val="26"/>
                <w:szCs w:val="26"/>
              </w:rPr>
              <w:t xml:space="preserve"> сельский исполнительный комитет</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417</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107 346,00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107 346,00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100 658,70</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417</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107 346,00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107 346,00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100 658,70</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417</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107 346,00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107 346,00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100 658,70</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Трансферты бюджетам</w:t>
            </w:r>
            <w:r>
              <w:rPr>
                <w:rFonts w:ascii="Times New Roman" w:hAnsi="Times New Roman" w:cs="Times New Roman"/>
                <w:sz w:val="26"/>
                <w:szCs w:val="26"/>
                <w:lang w:val="en-US"/>
              </w:rPr>
              <w:t xml:space="preserve"> </w:t>
            </w:r>
            <w:r>
              <w:rPr>
                <w:rFonts w:ascii="Times New Roman" w:hAnsi="Times New Roman" w:cs="Times New Roman"/>
                <w:sz w:val="26"/>
                <w:szCs w:val="26"/>
              </w:rPr>
              <w:t>других уровней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417</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107 346,00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107 346,00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100 658,70</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proofErr w:type="spellStart"/>
            <w:r>
              <w:rPr>
                <w:rFonts w:ascii="Times New Roman" w:hAnsi="Times New Roman" w:cs="Times New Roman"/>
                <w:sz w:val="26"/>
                <w:szCs w:val="26"/>
              </w:rPr>
              <w:t>Милейковский</w:t>
            </w:r>
            <w:proofErr w:type="spellEnd"/>
            <w:r>
              <w:rPr>
                <w:rFonts w:ascii="Times New Roman" w:hAnsi="Times New Roman" w:cs="Times New Roman"/>
                <w:sz w:val="26"/>
                <w:szCs w:val="26"/>
              </w:rPr>
              <w:t xml:space="preserve"> сельский исполнительный комитет</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421</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80 819,00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99 933,93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99 913,11</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421</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80 819,00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99 933,93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99 913,11</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421</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80 819,00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99 933,93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99 913,11</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Трансферты бюджетам</w:t>
            </w:r>
            <w:r>
              <w:rPr>
                <w:rFonts w:ascii="Times New Roman" w:hAnsi="Times New Roman" w:cs="Times New Roman"/>
                <w:sz w:val="26"/>
                <w:szCs w:val="26"/>
                <w:lang w:val="en-US"/>
              </w:rPr>
              <w:t xml:space="preserve"> </w:t>
            </w:r>
            <w:r>
              <w:rPr>
                <w:rFonts w:ascii="Times New Roman" w:hAnsi="Times New Roman" w:cs="Times New Roman"/>
                <w:sz w:val="26"/>
                <w:szCs w:val="26"/>
              </w:rPr>
              <w:t>других уровней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421</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80 819,00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99 933,93</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99 913,11</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proofErr w:type="spellStart"/>
            <w:r>
              <w:rPr>
                <w:rFonts w:ascii="Times New Roman" w:hAnsi="Times New Roman" w:cs="Times New Roman"/>
                <w:sz w:val="26"/>
                <w:szCs w:val="26"/>
              </w:rPr>
              <w:t>Речковский</w:t>
            </w:r>
            <w:proofErr w:type="spellEnd"/>
            <w:r>
              <w:rPr>
                <w:rFonts w:ascii="Times New Roman" w:hAnsi="Times New Roman" w:cs="Times New Roman"/>
                <w:sz w:val="26"/>
                <w:szCs w:val="26"/>
              </w:rPr>
              <w:t xml:space="preserve"> сельский исполнительный комитет</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425</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54 328,00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55 543,00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55 077,98</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425</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54 328,00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55 543,00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55 077,98</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425</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54 328,00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55 543,00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55 077,98</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Трансферты бюджетам</w:t>
            </w:r>
            <w:r>
              <w:rPr>
                <w:rFonts w:ascii="Times New Roman" w:hAnsi="Times New Roman" w:cs="Times New Roman"/>
                <w:sz w:val="26"/>
                <w:szCs w:val="26"/>
                <w:lang w:val="en-US"/>
              </w:rPr>
              <w:t xml:space="preserve"> </w:t>
            </w:r>
            <w:r>
              <w:rPr>
                <w:rFonts w:ascii="Times New Roman" w:hAnsi="Times New Roman" w:cs="Times New Roman"/>
                <w:sz w:val="26"/>
                <w:szCs w:val="26"/>
              </w:rPr>
              <w:t>других уровней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425</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54 328,00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55 543,00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55 077,98</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proofErr w:type="spellStart"/>
            <w:r>
              <w:rPr>
                <w:rFonts w:ascii="Times New Roman" w:hAnsi="Times New Roman" w:cs="Times New Roman"/>
                <w:sz w:val="26"/>
                <w:szCs w:val="26"/>
              </w:rPr>
              <w:t>Святовольский</w:t>
            </w:r>
            <w:proofErr w:type="spellEnd"/>
            <w:r>
              <w:rPr>
                <w:rFonts w:ascii="Times New Roman" w:hAnsi="Times New Roman" w:cs="Times New Roman"/>
                <w:sz w:val="26"/>
                <w:szCs w:val="26"/>
              </w:rPr>
              <w:t xml:space="preserve"> сельский исполнительный комитет</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426</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58 720,00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55 650,00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55 642,97</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lastRenderedPageBreak/>
              <w:t>ОБЩЕГОСУДАРСТВЕННАЯ ДЕЯТЕЛЬНОСТЬ</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426</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58 720,00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55 650,00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55 642,97</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426</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58 720,00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55 650,00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55 642,97</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Трансферты бюджетам</w:t>
            </w:r>
            <w:r>
              <w:rPr>
                <w:rFonts w:ascii="Times New Roman" w:hAnsi="Times New Roman" w:cs="Times New Roman"/>
                <w:sz w:val="26"/>
                <w:szCs w:val="26"/>
                <w:lang w:val="en-US"/>
              </w:rPr>
              <w:t xml:space="preserve"> </w:t>
            </w:r>
            <w:r>
              <w:rPr>
                <w:rFonts w:ascii="Times New Roman" w:hAnsi="Times New Roman" w:cs="Times New Roman"/>
                <w:sz w:val="26"/>
                <w:szCs w:val="26"/>
              </w:rPr>
              <w:t>других уровней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426</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58 720,00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55 650,00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55 642,97</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proofErr w:type="spellStart"/>
            <w:r>
              <w:rPr>
                <w:rFonts w:ascii="Times New Roman" w:hAnsi="Times New Roman" w:cs="Times New Roman"/>
                <w:sz w:val="26"/>
                <w:szCs w:val="26"/>
              </w:rPr>
              <w:t>Стайковский</w:t>
            </w:r>
            <w:proofErr w:type="spellEnd"/>
            <w:r>
              <w:rPr>
                <w:rFonts w:ascii="Times New Roman" w:hAnsi="Times New Roman" w:cs="Times New Roman"/>
                <w:sz w:val="26"/>
                <w:szCs w:val="26"/>
              </w:rPr>
              <w:t xml:space="preserve"> сельский исполнительный комитет</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427</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72 859,00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73 835,00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73 201,96</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427</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72 859,00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73 835,00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73 201,96</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427</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72 859,00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73 835,00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73 201,96</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Трансферты бюджетам</w:t>
            </w:r>
            <w:r>
              <w:rPr>
                <w:rFonts w:ascii="Times New Roman" w:hAnsi="Times New Roman" w:cs="Times New Roman"/>
                <w:sz w:val="26"/>
                <w:szCs w:val="26"/>
                <w:lang w:val="en-US"/>
              </w:rPr>
              <w:t xml:space="preserve"> </w:t>
            </w:r>
            <w:r>
              <w:rPr>
                <w:rFonts w:ascii="Times New Roman" w:hAnsi="Times New Roman" w:cs="Times New Roman"/>
                <w:sz w:val="26"/>
                <w:szCs w:val="26"/>
              </w:rPr>
              <w:t>других уровней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427</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72 859,00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73 835,00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73 201,96</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proofErr w:type="spellStart"/>
            <w:r>
              <w:rPr>
                <w:rFonts w:ascii="Times New Roman" w:hAnsi="Times New Roman" w:cs="Times New Roman"/>
                <w:sz w:val="26"/>
                <w:szCs w:val="26"/>
              </w:rPr>
              <w:t>Яглевичский</w:t>
            </w:r>
            <w:proofErr w:type="spellEnd"/>
            <w:r>
              <w:rPr>
                <w:rFonts w:ascii="Times New Roman" w:hAnsi="Times New Roman" w:cs="Times New Roman"/>
                <w:sz w:val="26"/>
                <w:szCs w:val="26"/>
              </w:rPr>
              <w:t xml:space="preserve"> сельский исполнительный комитет</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428</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62 557,00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62 557,00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59 157,32</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428</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62 557,00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62 557,00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59 157,32</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428</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62 557,00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62 557,00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59 157,32</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Трансферты бюджетам</w:t>
            </w:r>
            <w:r>
              <w:rPr>
                <w:rFonts w:ascii="Times New Roman" w:hAnsi="Times New Roman" w:cs="Times New Roman"/>
                <w:sz w:val="26"/>
                <w:szCs w:val="26"/>
                <w:lang w:val="en-US"/>
              </w:rPr>
              <w:t xml:space="preserve"> </w:t>
            </w:r>
            <w:r>
              <w:rPr>
                <w:rFonts w:ascii="Times New Roman" w:hAnsi="Times New Roman" w:cs="Times New Roman"/>
                <w:sz w:val="26"/>
                <w:szCs w:val="26"/>
              </w:rPr>
              <w:t>других уровней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428</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62 557,00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62 557,00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59 157,32</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proofErr w:type="spellStart"/>
            <w:r>
              <w:rPr>
                <w:rFonts w:ascii="Times New Roman" w:hAnsi="Times New Roman" w:cs="Times New Roman"/>
                <w:sz w:val="26"/>
                <w:szCs w:val="26"/>
              </w:rPr>
              <w:t>Телеханский</w:t>
            </w:r>
            <w:proofErr w:type="spellEnd"/>
            <w:r>
              <w:rPr>
                <w:rFonts w:ascii="Times New Roman" w:hAnsi="Times New Roman" w:cs="Times New Roman"/>
                <w:sz w:val="26"/>
                <w:szCs w:val="26"/>
              </w:rPr>
              <w:t xml:space="preserve"> сельский исполнительный комитет</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429</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119 884,00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120 120,36</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119 457,76</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429</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119 884,00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120 120,36</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119 457,76</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429</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119 884,00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120 120,36</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119 457,76</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Трансферты бюджетам</w:t>
            </w:r>
            <w:r>
              <w:rPr>
                <w:rFonts w:ascii="Times New Roman" w:hAnsi="Times New Roman" w:cs="Times New Roman"/>
                <w:sz w:val="26"/>
                <w:szCs w:val="26"/>
                <w:lang w:val="en-US"/>
              </w:rPr>
              <w:t xml:space="preserve"> </w:t>
            </w:r>
            <w:r>
              <w:rPr>
                <w:rFonts w:ascii="Times New Roman" w:hAnsi="Times New Roman" w:cs="Times New Roman"/>
                <w:sz w:val="26"/>
                <w:szCs w:val="26"/>
              </w:rPr>
              <w:t>других уровней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429</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119 884,00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120 120,36</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119 457,76</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Коссовский городской исполнительный комитет</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430</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56 753,00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72 753,00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72 609,44</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430</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56 753,00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72 753,00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72 609,44</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Межбюджетные трансферты</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430</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56 753,00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72 753,00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72 609,44</w:t>
            </w:r>
          </w:p>
        </w:tc>
      </w:tr>
      <w:tr w:rsidR="0053634F">
        <w:trPr>
          <w:cantSplit/>
          <w:trHeight w:val="20"/>
        </w:trPr>
        <w:tc>
          <w:tcPr>
            <w:tcW w:w="6029" w:type="dxa"/>
            <w:vAlign w:val="bottom"/>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Трансферты бюджетам</w:t>
            </w:r>
            <w:r>
              <w:rPr>
                <w:rFonts w:ascii="Times New Roman" w:hAnsi="Times New Roman" w:cs="Times New Roman"/>
                <w:sz w:val="26"/>
                <w:szCs w:val="26"/>
                <w:lang w:val="en-US"/>
              </w:rPr>
              <w:t xml:space="preserve"> </w:t>
            </w:r>
            <w:r>
              <w:rPr>
                <w:rFonts w:ascii="Times New Roman" w:hAnsi="Times New Roman" w:cs="Times New Roman"/>
                <w:sz w:val="26"/>
                <w:szCs w:val="26"/>
              </w:rPr>
              <w:t>других уровней</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430</w:t>
            </w:r>
          </w:p>
        </w:tc>
        <w:tc>
          <w:tcPr>
            <w:tcW w:w="567"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11</w:t>
            </w:r>
          </w:p>
        </w:tc>
        <w:tc>
          <w:tcPr>
            <w:tcW w:w="708" w:type="dxa"/>
            <w:vAlign w:val="bottom"/>
          </w:tcPr>
          <w:p w:rsidR="0053634F" w:rsidRDefault="009E22BA">
            <w:pPr>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56 753,00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72 753,00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72 609,44</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bookmarkStart w:id="18" w:name="_Hlk138402533"/>
            <w:proofErr w:type="spellStart"/>
            <w:r>
              <w:rPr>
                <w:rFonts w:ascii="Times New Roman" w:hAnsi="Times New Roman" w:cs="Times New Roman"/>
                <w:sz w:val="26"/>
                <w:szCs w:val="26"/>
              </w:rPr>
              <w:lastRenderedPageBreak/>
              <w:t>Ивацевичская</w:t>
            </w:r>
            <w:proofErr w:type="spellEnd"/>
            <w:r>
              <w:rPr>
                <w:rFonts w:ascii="Times New Roman" w:hAnsi="Times New Roman" w:cs="Times New Roman"/>
                <w:sz w:val="26"/>
                <w:szCs w:val="26"/>
              </w:rPr>
              <w:t xml:space="preserve"> районная организация общественного объединения «Белорусский республиканский союз молодежи»</w:t>
            </w:r>
            <w:bookmarkEnd w:id="18"/>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691</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8 200,00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9 606,00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9 061,83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691</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8 200,00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9 606,00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9 061,83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Государственная молодежная политика</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691</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04</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8 200,00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9 606,00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9 061,83</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sz w:val="26"/>
                <w:szCs w:val="26"/>
              </w:rPr>
              <w:t>Прочие организации</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999</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1 542 807,00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1 542 807,00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663 097,62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999</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1 542 807,00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1 542 807,00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663 097,62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Другая общегосударственная деятельность</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999</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00</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1 542 807,00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1 542 807,00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663 097,62</w:t>
            </w:r>
          </w:p>
        </w:tc>
      </w:tr>
      <w:tr w:rsidR="0053634F">
        <w:trPr>
          <w:cantSplit/>
          <w:trHeight w:val="20"/>
        </w:trPr>
        <w:tc>
          <w:tcPr>
            <w:tcW w:w="6029" w:type="dxa"/>
            <w:vAlign w:val="bottom"/>
          </w:tcPr>
          <w:p w:rsidR="0053634F" w:rsidRDefault="009E22BA">
            <w:pPr>
              <w:widowControl w:val="0"/>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Иные общегосударственные вопросы</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999</w:t>
            </w:r>
          </w:p>
        </w:tc>
        <w:tc>
          <w:tcPr>
            <w:tcW w:w="567"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851"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10</w:t>
            </w:r>
          </w:p>
        </w:tc>
        <w:tc>
          <w:tcPr>
            <w:tcW w:w="708" w:type="dxa"/>
            <w:vAlign w:val="bottom"/>
          </w:tcPr>
          <w:p w:rsidR="0053634F" w:rsidRDefault="009E22BA">
            <w:pPr>
              <w:widowControl w:val="0"/>
              <w:autoSpaceDE w:val="0"/>
              <w:autoSpaceDN w:val="0"/>
              <w:adjustRightInd w:val="0"/>
              <w:spacing w:line="280" w:lineRule="exact"/>
              <w:jc w:val="center"/>
              <w:rPr>
                <w:rFonts w:ascii="Times New Roman" w:hAnsi="Times New Roman" w:cs="Times New Roman"/>
                <w:sz w:val="26"/>
                <w:szCs w:val="26"/>
              </w:rPr>
            </w:pPr>
            <w:r>
              <w:rPr>
                <w:rFonts w:ascii="Times New Roman" w:hAnsi="Times New Roman" w:cs="Times New Roman"/>
                <w:sz w:val="26"/>
                <w:szCs w:val="26"/>
              </w:rPr>
              <w:t>03</w:t>
            </w:r>
          </w:p>
        </w:tc>
        <w:tc>
          <w:tcPr>
            <w:tcW w:w="1984" w:type="dxa"/>
            <w:vAlign w:val="bottom"/>
          </w:tcPr>
          <w:p w:rsidR="0053634F" w:rsidRDefault="009E22BA">
            <w:pPr>
              <w:widowControl w:val="0"/>
              <w:autoSpaceDE w:val="0"/>
              <w:autoSpaceDN w:val="0"/>
              <w:adjustRightInd w:val="0"/>
              <w:jc w:val="right"/>
              <w:rPr>
                <w:sz w:val="26"/>
                <w:szCs w:val="26"/>
              </w:rPr>
            </w:pPr>
            <w:r>
              <w:rPr>
                <w:sz w:val="26"/>
                <w:szCs w:val="26"/>
              </w:rPr>
              <w:t>1 542 807,00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1 542 807,00</w:t>
            </w:r>
          </w:p>
        </w:tc>
        <w:tc>
          <w:tcPr>
            <w:tcW w:w="1984" w:type="dxa"/>
            <w:vAlign w:val="bottom"/>
          </w:tcPr>
          <w:p w:rsidR="0053634F" w:rsidRDefault="009E22BA">
            <w:pPr>
              <w:widowControl w:val="0"/>
              <w:autoSpaceDE w:val="0"/>
              <w:autoSpaceDN w:val="0"/>
              <w:adjustRightInd w:val="0"/>
              <w:spacing w:line="280" w:lineRule="exact"/>
              <w:jc w:val="right"/>
              <w:rPr>
                <w:rFonts w:ascii="Times New Roman" w:hAnsi="Times New Roman" w:cs="Times New Roman"/>
                <w:sz w:val="26"/>
                <w:szCs w:val="26"/>
              </w:rPr>
            </w:pPr>
            <w:r>
              <w:rPr>
                <w:rFonts w:ascii="Times New Roman" w:hAnsi="Times New Roman" w:cs="Times New Roman"/>
                <w:sz w:val="26"/>
                <w:szCs w:val="26"/>
              </w:rPr>
              <w:t>663 097,62</w:t>
            </w:r>
          </w:p>
        </w:tc>
      </w:tr>
      <w:bookmarkEnd w:id="15"/>
      <w:bookmarkEnd w:id="16"/>
    </w:tbl>
    <w:p w:rsidR="0053634F" w:rsidRDefault="0053634F">
      <w:pPr>
        <w:autoSpaceDE w:val="0"/>
        <w:autoSpaceDN w:val="0"/>
        <w:adjustRightInd w:val="0"/>
        <w:spacing w:line="280" w:lineRule="exact"/>
        <w:rPr>
          <w:sz w:val="26"/>
          <w:szCs w:val="26"/>
        </w:rPr>
      </w:pPr>
    </w:p>
    <w:p w:rsidR="0053634F" w:rsidRDefault="009E22BA">
      <w:pPr>
        <w:widowControl w:val="0"/>
        <w:autoSpaceDE w:val="0"/>
        <w:autoSpaceDN w:val="0"/>
        <w:adjustRightInd w:val="0"/>
        <w:spacing w:line="280" w:lineRule="exact"/>
        <w:ind w:right="-1"/>
        <w:jc w:val="right"/>
        <w:rPr>
          <w:sz w:val="26"/>
          <w:szCs w:val="26"/>
        </w:rPr>
      </w:pPr>
      <w:bookmarkStart w:id="19" w:name="_Hlk122689832"/>
      <w:r>
        <w:rPr>
          <w:sz w:val="26"/>
          <w:szCs w:val="26"/>
        </w:rPr>
        <w:t>(рублей)</w:t>
      </w:r>
    </w:p>
    <w:tbl>
      <w:tblPr>
        <w:tblW w:w="14674" w:type="dxa"/>
        <w:tblInd w:w="62" w:type="dxa"/>
        <w:tblLayout w:type="fixed"/>
        <w:tblCellMar>
          <w:top w:w="85" w:type="dxa"/>
          <w:left w:w="62" w:type="dxa"/>
          <w:bottom w:w="85" w:type="dxa"/>
          <w:right w:w="62" w:type="dxa"/>
        </w:tblCellMar>
        <w:tblLook w:val="0000" w:firstRow="0" w:lastRow="0" w:firstColumn="0" w:lastColumn="0" w:noHBand="0" w:noVBand="0"/>
      </w:tblPr>
      <w:tblGrid>
        <w:gridCol w:w="3335"/>
        <w:gridCol w:w="2693"/>
        <w:gridCol w:w="2694"/>
        <w:gridCol w:w="1984"/>
        <w:gridCol w:w="1984"/>
        <w:gridCol w:w="1984"/>
      </w:tblGrid>
      <w:tr w:rsidR="0053634F">
        <w:trPr>
          <w:cantSplit/>
        </w:trPr>
        <w:tc>
          <w:tcPr>
            <w:tcW w:w="3335" w:type="dxa"/>
            <w:tcBorders>
              <w:top w:val="single" w:sz="4" w:space="0" w:color="auto"/>
              <w:left w:val="single" w:sz="4" w:space="0" w:color="auto"/>
              <w:bottom w:val="single" w:sz="4" w:space="0" w:color="auto"/>
              <w:right w:val="single" w:sz="4" w:space="0" w:color="auto"/>
            </w:tcBorders>
            <w:vAlign w:val="center"/>
          </w:tcPr>
          <w:p w:rsidR="0053634F" w:rsidRDefault="009E22BA">
            <w:pPr>
              <w:spacing w:line="280" w:lineRule="exact"/>
              <w:jc w:val="both"/>
              <w:rPr>
                <w:rFonts w:ascii="Times New Roman" w:hAnsi="Times New Roman" w:cs="Times New Roman"/>
                <w:sz w:val="26"/>
                <w:szCs w:val="26"/>
              </w:rPr>
            </w:pPr>
            <w:bookmarkStart w:id="20" w:name="_Hlk125023743"/>
            <w:r>
              <w:rPr>
                <w:rFonts w:ascii="Times New Roman" w:hAnsi="Times New Roman" w:cs="Times New Roman"/>
                <w:sz w:val="26"/>
                <w:szCs w:val="26"/>
              </w:rPr>
              <w:t>Перечень государственных программ и подпрограмм, финансирование которых предусматривается за счет средств районного бюджета</w:t>
            </w:r>
          </w:p>
        </w:tc>
        <w:tc>
          <w:tcPr>
            <w:tcW w:w="2693" w:type="dxa"/>
            <w:tcBorders>
              <w:top w:val="single" w:sz="4" w:space="0" w:color="auto"/>
              <w:left w:val="single" w:sz="4" w:space="0" w:color="auto"/>
              <w:bottom w:val="single" w:sz="4" w:space="0" w:color="auto"/>
              <w:right w:val="single" w:sz="4" w:space="0" w:color="auto"/>
            </w:tcBorders>
            <w:vAlign w:val="center"/>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Нормативный правовой акт, которым утверждена государственная программа</w:t>
            </w:r>
          </w:p>
        </w:tc>
        <w:tc>
          <w:tcPr>
            <w:tcW w:w="2694" w:type="dxa"/>
            <w:tcBorders>
              <w:top w:val="single" w:sz="4" w:space="0" w:color="auto"/>
              <w:left w:val="single" w:sz="4" w:space="0" w:color="auto"/>
              <w:bottom w:val="single" w:sz="4" w:space="0" w:color="auto"/>
              <w:right w:val="single" w:sz="4" w:space="0" w:color="auto"/>
            </w:tcBorders>
            <w:vAlign w:val="center"/>
          </w:tcPr>
          <w:p w:rsidR="0053634F" w:rsidRDefault="009E22BA">
            <w:pPr>
              <w:pStyle w:val="ConsPlusNormal"/>
              <w:spacing w:line="280" w:lineRule="exact"/>
              <w:ind w:firstLine="0"/>
              <w:jc w:val="center"/>
              <w:rPr>
                <w:rFonts w:ascii="Times New Roman" w:hAnsi="Times New Roman" w:cs="Times New Roman"/>
                <w:sz w:val="26"/>
                <w:szCs w:val="26"/>
              </w:rPr>
            </w:pPr>
            <w:r>
              <w:rPr>
                <w:rFonts w:ascii="Times New Roman" w:hAnsi="Times New Roman" w:cs="Times New Roman"/>
                <w:sz w:val="26"/>
                <w:szCs w:val="26"/>
              </w:rPr>
              <w:t>Раздел функциональной классификации расходов бюджета, распорядитель средств</w:t>
            </w:r>
          </w:p>
        </w:tc>
        <w:tc>
          <w:tcPr>
            <w:tcW w:w="1984" w:type="dxa"/>
            <w:tcBorders>
              <w:top w:val="single" w:sz="4" w:space="0" w:color="auto"/>
              <w:left w:val="single" w:sz="4" w:space="0" w:color="auto"/>
              <w:bottom w:val="single" w:sz="4" w:space="0" w:color="auto"/>
              <w:right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Утверждено</w:t>
            </w:r>
          </w:p>
        </w:tc>
        <w:tc>
          <w:tcPr>
            <w:tcW w:w="1984" w:type="dxa"/>
            <w:tcBorders>
              <w:top w:val="single" w:sz="4" w:space="0" w:color="auto"/>
              <w:left w:val="single" w:sz="4" w:space="0" w:color="auto"/>
              <w:bottom w:val="single" w:sz="4" w:space="0" w:color="auto"/>
              <w:right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Внесено изменений и (или) дополнений</w:t>
            </w:r>
          </w:p>
        </w:tc>
        <w:tc>
          <w:tcPr>
            <w:tcW w:w="1984" w:type="dxa"/>
            <w:tcBorders>
              <w:top w:val="single" w:sz="4" w:space="0" w:color="auto"/>
              <w:left w:val="single" w:sz="4" w:space="0" w:color="auto"/>
              <w:bottom w:val="single" w:sz="4" w:space="0" w:color="auto"/>
              <w:right w:val="single" w:sz="4" w:space="0" w:color="auto"/>
            </w:tcBorders>
            <w:vAlign w:val="center"/>
          </w:tcPr>
          <w:p w:rsidR="0053634F" w:rsidRDefault="009E22BA">
            <w:pPr>
              <w:spacing w:line="280" w:lineRule="exact"/>
              <w:jc w:val="center"/>
              <w:rPr>
                <w:rFonts w:ascii="Times New Roman" w:hAnsi="Times New Roman" w:cs="Times New Roman"/>
                <w:bCs/>
                <w:sz w:val="26"/>
                <w:szCs w:val="26"/>
              </w:rPr>
            </w:pPr>
            <w:r>
              <w:rPr>
                <w:rFonts w:ascii="Times New Roman" w:hAnsi="Times New Roman" w:cs="Times New Roman"/>
                <w:bCs/>
                <w:sz w:val="26"/>
                <w:szCs w:val="26"/>
              </w:rPr>
              <w:t>Исполнено</w:t>
            </w:r>
          </w:p>
        </w:tc>
      </w:tr>
      <w:tr w:rsidR="0053634F">
        <w:trPr>
          <w:cantSplit/>
        </w:trPr>
        <w:tc>
          <w:tcPr>
            <w:tcW w:w="3335" w:type="dxa"/>
          </w:tcPr>
          <w:p w:rsidR="0053634F" w:rsidRDefault="009E22BA">
            <w:pPr>
              <w:pStyle w:val="ConsPlusCell"/>
              <w:spacing w:line="280" w:lineRule="exact"/>
              <w:rPr>
                <w:rFonts w:ascii="Times New Roman" w:hAnsi="Times New Roman" w:cs="Times New Roman"/>
                <w:sz w:val="26"/>
                <w:szCs w:val="26"/>
              </w:rPr>
            </w:pPr>
            <w:r>
              <w:rPr>
                <w:rFonts w:ascii="Times New Roman" w:hAnsi="Times New Roman" w:cs="Times New Roman"/>
                <w:sz w:val="26"/>
                <w:szCs w:val="26"/>
              </w:rPr>
              <w:t>1. Государственная программа «Аграрный бизнес» на 2021–2025 годы</w:t>
            </w:r>
          </w:p>
        </w:tc>
        <w:tc>
          <w:tcPr>
            <w:tcW w:w="2693" w:type="dxa"/>
          </w:tcPr>
          <w:p w:rsidR="0053634F" w:rsidRDefault="009E22BA">
            <w:pPr>
              <w:autoSpaceDE w:val="0"/>
              <w:autoSpaceDN w:val="0"/>
              <w:adjustRightInd w:val="0"/>
              <w:spacing w:line="280" w:lineRule="exact"/>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1 февраля 2021 г. № 59</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2 131 686,00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2 392 638,00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2 349 583,35</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bCs/>
                <w:sz w:val="26"/>
                <w:szCs w:val="26"/>
              </w:rPr>
              <w:t>Подпрограмма 1</w:t>
            </w:r>
            <w:r>
              <w:rPr>
                <w:rFonts w:ascii="Times New Roman" w:hAnsi="Times New Roman" w:cs="Times New Roman"/>
                <w:sz w:val="26"/>
                <w:szCs w:val="26"/>
              </w:rPr>
              <w:t xml:space="preserve"> </w:t>
            </w:r>
            <w:r>
              <w:rPr>
                <w:rFonts w:ascii="Times New Roman" w:hAnsi="Times New Roman" w:cs="Times New Roman"/>
                <w:bCs/>
                <w:sz w:val="26"/>
                <w:szCs w:val="26"/>
              </w:rPr>
              <w:t>«</w:t>
            </w:r>
            <w:r>
              <w:rPr>
                <w:rFonts w:ascii="Times New Roman" w:hAnsi="Times New Roman" w:cs="Times New Roman"/>
                <w:sz w:val="26"/>
                <w:szCs w:val="26"/>
              </w:rPr>
              <w:t>Развитие растениеводства, переработки и реализация продукции растениеводства</w:t>
            </w:r>
            <w:r>
              <w:rPr>
                <w:rFonts w:ascii="Times New Roman" w:hAnsi="Times New Roman" w:cs="Times New Roman"/>
                <w:bCs/>
                <w:sz w:val="26"/>
                <w:szCs w:val="26"/>
              </w:rPr>
              <w:t>»</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975 325,00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975 325,00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Управление по сельскому хозяйству и продовольствию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975 325,00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975 325,00</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Подпрограмма 9 «Обеспечение общих условий функционирования агропромышленного комплекса»</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1 156 361,00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1 417 313,00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1 374 258,35</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1 156 361,00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1 417 313,00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1 374 258,35</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Управление по сельскому хозяйству и продовольствию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1 156 361,00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1 417 313,00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1 374 258,35</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 xml:space="preserve">2. Государственная </w:t>
            </w:r>
            <w:hyperlink r:id="rId11"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w:t>
            </w:r>
            <w:bookmarkStart w:id="21" w:name="_Hlk105600315"/>
            <w:r>
              <w:rPr>
                <w:rFonts w:ascii="Times New Roman" w:hAnsi="Times New Roman" w:cs="Times New Roman"/>
                <w:sz w:val="26"/>
                <w:szCs w:val="26"/>
              </w:rPr>
              <w:t>«Управление государственными финансами и регулирование финансового рынка» на 2020 год и на период до 2025 года</w:t>
            </w:r>
            <w:bookmarkEnd w:id="21"/>
          </w:p>
        </w:tc>
        <w:tc>
          <w:tcPr>
            <w:tcW w:w="2693" w:type="dxa"/>
          </w:tcPr>
          <w:p w:rsidR="0053634F" w:rsidRDefault="009E22BA">
            <w:pPr>
              <w:autoSpaceDE w:val="0"/>
              <w:autoSpaceDN w:val="0"/>
              <w:adjustRightInd w:val="0"/>
              <w:spacing w:line="280" w:lineRule="exact"/>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12 марта 2020 г. № 143</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2 418 299,00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2 630 299,00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2 627 341,19</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12"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1 «Обеспечение устойчивости бюджетной системы и повышение эффективности управления государственными финансами»</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2 413 307,00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2 625 307,00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2 622 403,19</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2 413 307,00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2 625 307,00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2 622 403,19</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2 413 307,00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2 625 307,00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2 622 403,19</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13"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2 «Управление государственным долгом, долгом органов местного управления и самоуправления»</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4 992,00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4 992,00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4 938,00</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4 992,00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4 992,00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4 938,00</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576,00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576,00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522,00</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Финансовый отдел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4 416,00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4 416,00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4 416,00</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3. Государственная программа «Социальная защита» на 2021–2025 годы</w:t>
            </w:r>
          </w:p>
        </w:tc>
        <w:tc>
          <w:tcPr>
            <w:tcW w:w="2693" w:type="dxa"/>
          </w:tcPr>
          <w:p w:rsidR="0053634F" w:rsidRDefault="009E22BA">
            <w:pPr>
              <w:autoSpaceDE w:val="0"/>
              <w:autoSpaceDN w:val="0"/>
              <w:adjustRightInd w:val="0"/>
              <w:spacing w:line="280" w:lineRule="exact"/>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21 декабря 2020 г. № 748</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4 481 155,00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4 629 764,32</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4 618 197,85</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lastRenderedPageBreak/>
              <w:t>Подпрограмма 1 «Социальное обслуживание и социальная поддержка»</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4 249 155,00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4 375 517,00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4 368 028,70</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2 996,76</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2 996,76</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widowControl w:val="0"/>
              <w:spacing w:line="280" w:lineRule="exact"/>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4 246 155,00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4 372 517,00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4 365 031,94</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Управление по труду, занятости и социальной защите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4 246 155,00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4 372 517,00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4 365 031,94</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Подпрограмма 2 «Доступная среда жизнедеятельности инвалидов и физически ослабленных лиц»</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232 000,00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254 247,32</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250 169,15</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Управление по труду, занятости и социальной защите райисполкома</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232 000,00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253 947,32</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250 169,15</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widowControl w:val="0"/>
              <w:spacing w:line="280" w:lineRule="exact"/>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232 000,00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253 947,32</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250 169,15</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4. Государственная программа «Здоровье народа и демографическая безопасность» на 2021–2025 годы</w:t>
            </w:r>
          </w:p>
        </w:tc>
        <w:tc>
          <w:tcPr>
            <w:tcW w:w="2693" w:type="dxa"/>
          </w:tcPr>
          <w:p w:rsidR="0053634F" w:rsidRDefault="009E22BA">
            <w:pPr>
              <w:autoSpaceDE w:val="0"/>
              <w:autoSpaceDN w:val="0"/>
              <w:adjustRightInd w:val="0"/>
              <w:spacing w:line="280" w:lineRule="exact"/>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19 января 2021 г. № 28</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lang w:val="en-US"/>
              </w:rPr>
            </w:pPr>
            <w:r>
              <w:rPr>
                <w:rFonts w:ascii="Times New Roman CYR" w:hAnsi="Times New Roman CYR" w:cs="Times New Roman CYR"/>
                <w:sz w:val="26"/>
                <w:szCs w:val="26"/>
                <w:lang w:val="en-US"/>
              </w:rPr>
              <w:t>35 025 913</w:t>
            </w:r>
            <w:r>
              <w:rPr>
                <w:rFonts w:ascii="Times New Roman CYR" w:hAnsi="Times New Roman CYR" w:cs="Times New Roman CYR"/>
                <w:sz w:val="26"/>
                <w:szCs w:val="26"/>
              </w:rPr>
              <w:t>,</w:t>
            </w:r>
            <w:r>
              <w:rPr>
                <w:rFonts w:ascii="Times New Roman CYR" w:hAnsi="Times New Roman CYR" w:cs="Times New Roman CYR"/>
                <w:sz w:val="26"/>
                <w:szCs w:val="26"/>
                <w:lang w:val="en-US"/>
              </w:rPr>
              <w:t>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39 023 635,68</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38 968 150,70</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Подпрограмма 1 «Семья и детство»</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lang w:val="en-US"/>
              </w:rPr>
            </w:pPr>
            <w:r>
              <w:rPr>
                <w:rFonts w:ascii="Times New Roman CYR" w:hAnsi="Times New Roman CYR" w:cs="Times New Roman CYR"/>
                <w:sz w:val="26"/>
                <w:szCs w:val="26"/>
                <w:lang w:val="en-US"/>
              </w:rPr>
              <w:t>277 175</w:t>
            </w:r>
            <w:r>
              <w:rPr>
                <w:rFonts w:ascii="Times New Roman CYR" w:hAnsi="Times New Roman CYR" w:cs="Times New Roman CYR"/>
                <w:sz w:val="26"/>
                <w:szCs w:val="26"/>
              </w:rPr>
              <w:t>,</w:t>
            </w:r>
            <w:r>
              <w:rPr>
                <w:rFonts w:ascii="Times New Roman CYR" w:hAnsi="Times New Roman CYR" w:cs="Times New Roman CYR"/>
                <w:sz w:val="26"/>
                <w:szCs w:val="26"/>
                <w:lang w:val="en-US"/>
              </w:rPr>
              <w:t>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lang w:val="en-US"/>
              </w:rPr>
            </w:pPr>
            <w:r>
              <w:rPr>
                <w:rFonts w:ascii="Times New Roman" w:hAnsi="Times New Roman" w:cs="Times New Roman"/>
                <w:sz w:val="26"/>
                <w:szCs w:val="26"/>
              </w:rPr>
              <w:t>264 189,00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263 910,64</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lang w:val="en-US"/>
              </w:rPr>
              <w:t>277 175</w:t>
            </w:r>
            <w:r>
              <w:rPr>
                <w:rFonts w:ascii="Times New Roman CYR" w:hAnsi="Times New Roman CYR" w:cs="Times New Roman CYR"/>
                <w:sz w:val="26"/>
                <w:szCs w:val="26"/>
              </w:rPr>
              <w:t>,</w:t>
            </w:r>
            <w:r>
              <w:rPr>
                <w:rFonts w:ascii="Times New Roman CYR" w:hAnsi="Times New Roman CYR" w:cs="Times New Roman CYR"/>
                <w:sz w:val="26"/>
                <w:szCs w:val="26"/>
                <w:lang w:val="en-US"/>
              </w:rPr>
              <w:t>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lang w:val="en-US"/>
              </w:rPr>
            </w:pPr>
            <w:r>
              <w:rPr>
                <w:rFonts w:ascii="Times New Roman" w:hAnsi="Times New Roman" w:cs="Times New Roman"/>
                <w:sz w:val="26"/>
                <w:szCs w:val="26"/>
              </w:rPr>
              <w:t>264 189,00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263 910,64</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Управление по труду, занятости и социальной защите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277 175,00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lang w:val="en-US"/>
              </w:rPr>
            </w:pPr>
            <w:r>
              <w:rPr>
                <w:rFonts w:ascii="Times New Roman" w:hAnsi="Times New Roman" w:cs="Times New Roman"/>
                <w:sz w:val="26"/>
                <w:szCs w:val="26"/>
              </w:rPr>
              <w:t>264 189,00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263 910,64</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Подпрограмма 2 «Профилактика и контроль неинфекционных заболеваний»</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42 620,00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37 471,00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37 361,98</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42 620,00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37 471,00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37 361,98</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widowControl w:val="0"/>
              <w:spacing w:line="280" w:lineRule="exact"/>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42 620,00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37 471,00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37 361,98</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lastRenderedPageBreak/>
              <w:t>Подпрограмма 5 «Профилактика ВИЧ-инфекции»</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2 118,00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1 249,00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1 248,30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2 118,00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1 249,00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1 248,30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widowControl w:val="0"/>
              <w:spacing w:line="280" w:lineRule="exact"/>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2 118,00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1 249,00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1 248,30</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Подпрограмма 6 «Обеспечение функционирования системы здравоохранения Республики Беларусь»</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34 704 000,00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38 720 726,68</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38 665 629,78</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spacing w:line="280" w:lineRule="exact"/>
              <w:rPr>
                <w:rFonts w:ascii="Times New Roman" w:hAnsi="Times New Roman" w:cs="Times New Roman"/>
                <w:sz w:val="26"/>
                <w:szCs w:val="26"/>
              </w:rPr>
            </w:pPr>
            <w:r>
              <w:rPr>
                <w:rFonts w:ascii="Times New Roman" w:hAnsi="Times New Roman" w:cs="Times New Roman"/>
                <w:sz w:val="26"/>
                <w:szCs w:val="26"/>
              </w:rPr>
              <w:t>Здравоохранение</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34 704 000,00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38 720 726,68</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38 665 629,78</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widowControl w:val="0"/>
              <w:spacing w:line="280" w:lineRule="exact"/>
              <w:rPr>
                <w:rFonts w:ascii="Times New Roman" w:hAnsi="Times New Roman" w:cs="Times New Roman"/>
                <w:sz w:val="26"/>
                <w:szCs w:val="26"/>
              </w:rPr>
            </w:pPr>
            <w:r>
              <w:rPr>
                <w:rFonts w:ascii="Times New Roman" w:hAnsi="Times New Roman" w:cs="Times New Roman"/>
                <w:sz w:val="26"/>
                <w:szCs w:val="26"/>
              </w:rPr>
              <w:t>Учреждение здравоохранения «</w:t>
            </w:r>
            <w:proofErr w:type="spellStart"/>
            <w:r>
              <w:rPr>
                <w:rFonts w:ascii="Times New Roman" w:hAnsi="Times New Roman" w:cs="Times New Roman"/>
                <w:sz w:val="26"/>
                <w:szCs w:val="26"/>
              </w:rPr>
              <w:t>Ивацевичская</w:t>
            </w:r>
            <w:proofErr w:type="spellEnd"/>
            <w:r>
              <w:rPr>
                <w:rFonts w:ascii="Times New Roman" w:hAnsi="Times New Roman" w:cs="Times New Roman"/>
                <w:sz w:val="26"/>
                <w:szCs w:val="26"/>
              </w:rPr>
              <w:t xml:space="preserve"> центральная районная больница»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34 704 000,00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38 720 726,68</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38 665 629,78</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 xml:space="preserve">5. Государственная </w:t>
            </w:r>
            <w:hyperlink r:id="rId14"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«Охрана окружающей среды и устойчивое использование природных ресурсов» на 2021–2025 годы</w:t>
            </w:r>
          </w:p>
        </w:tc>
        <w:tc>
          <w:tcPr>
            <w:tcW w:w="2693" w:type="dxa"/>
          </w:tcPr>
          <w:p w:rsidR="0053634F" w:rsidRDefault="009E22BA">
            <w:pPr>
              <w:autoSpaceDE w:val="0"/>
              <w:autoSpaceDN w:val="0"/>
              <w:adjustRightInd w:val="0"/>
              <w:spacing w:line="280" w:lineRule="exact"/>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19 февраля 2021 г. № 99</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156 008,00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167 128,00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107 697,12</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Подпрограмма 4 «Сохранение и устойчивое использование биологического и ландшафтного разнообразия»</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3 200,00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3 199,77</w:t>
            </w:r>
          </w:p>
        </w:tc>
      </w:tr>
      <w:tr w:rsidR="0053634F">
        <w:trPr>
          <w:cantSplit/>
        </w:trPr>
        <w:tc>
          <w:tcPr>
            <w:tcW w:w="3335" w:type="dxa"/>
          </w:tcPr>
          <w:p w:rsidR="0053634F" w:rsidRDefault="0053634F">
            <w:pPr>
              <w:pStyle w:val="ConsPlusNormal"/>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3 200,00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3 199,77</w:t>
            </w:r>
          </w:p>
        </w:tc>
      </w:tr>
      <w:tr w:rsidR="0053634F">
        <w:trPr>
          <w:cantSplit/>
        </w:trPr>
        <w:tc>
          <w:tcPr>
            <w:tcW w:w="3335" w:type="dxa"/>
          </w:tcPr>
          <w:p w:rsidR="0053634F" w:rsidRDefault="0053634F">
            <w:pPr>
              <w:pStyle w:val="ConsPlusNormal"/>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rPr>
                <w:rFonts w:ascii="Times New Roman" w:hAnsi="Times New Roman" w:cs="Times New Roman"/>
                <w:sz w:val="26"/>
                <w:szCs w:val="26"/>
              </w:rPr>
            </w:pPr>
          </w:p>
        </w:tc>
        <w:tc>
          <w:tcPr>
            <w:tcW w:w="2694" w:type="dxa"/>
          </w:tcPr>
          <w:p w:rsidR="0053634F" w:rsidRDefault="009E22BA">
            <w:pPr>
              <w:widowControl w:val="0"/>
              <w:spacing w:line="280" w:lineRule="exact"/>
              <w:rPr>
                <w:rFonts w:ascii="Times New Roman" w:hAnsi="Times New Roman" w:cs="Times New Roman"/>
                <w:sz w:val="26"/>
                <w:szCs w:val="26"/>
              </w:rPr>
            </w:pPr>
            <w:r>
              <w:rPr>
                <w:rFonts w:ascii="Times New Roman" w:hAnsi="Times New Roman" w:cs="Times New Roman"/>
                <w:sz w:val="26"/>
                <w:szCs w:val="26"/>
              </w:rPr>
              <w:t>Государственное природоохранное учреждение «Заказник республиканского значения «</w:t>
            </w:r>
            <w:proofErr w:type="spellStart"/>
            <w:r>
              <w:rPr>
                <w:rFonts w:ascii="Times New Roman" w:hAnsi="Times New Roman" w:cs="Times New Roman"/>
                <w:sz w:val="26"/>
                <w:szCs w:val="26"/>
              </w:rPr>
              <w:t>Выгонощанское</w:t>
            </w:r>
            <w:proofErr w:type="spellEnd"/>
            <w:r>
              <w:rPr>
                <w:rFonts w:ascii="Times New Roman" w:hAnsi="Times New Roman" w:cs="Times New Roman"/>
                <w:sz w:val="26"/>
                <w:szCs w:val="26"/>
              </w:rPr>
              <w:t>»</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3 200,00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3 200,00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3 199,77</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Подпрограмма 6 «Функционирование системы охраны окружающей среды»</w:t>
            </w:r>
          </w:p>
        </w:tc>
        <w:tc>
          <w:tcPr>
            <w:tcW w:w="2693" w:type="dxa"/>
          </w:tcPr>
          <w:p w:rsidR="0053634F" w:rsidRDefault="0053634F">
            <w:pPr>
              <w:pStyle w:val="ConsPlusNormal"/>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152 808,00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163 928,00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104 497,35</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pStyle w:val="ConsPlusNormal"/>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Охрана окружающей среды</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152 808,00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163 928,00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104 497,35</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pStyle w:val="ConsPlusNormal"/>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Управление по сельскому хозяйству и продовольствию райисполкома</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11 120,00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11 120,00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pStyle w:val="ConsPlusNormal"/>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Государственное природоохранное учреждение «Заказник республиканского значения «</w:t>
            </w:r>
            <w:proofErr w:type="spellStart"/>
            <w:r>
              <w:rPr>
                <w:rFonts w:ascii="Times New Roman" w:hAnsi="Times New Roman" w:cs="Times New Roman"/>
                <w:sz w:val="26"/>
                <w:szCs w:val="26"/>
              </w:rPr>
              <w:t>Выгонощанское</w:t>
            </w:r>
            <w:proofErr w:type="spellEnd"/>
            <w:r>
              <w:rPr>
                <w:rFonts w:ascii="Times New Roman" w:hAnsi="Times New Roman" w:cs="Times New Roman"/>
                <w:sz w:val="26"/>
                <w:szCs w:val="26"/>
              </w:rPr>
              <w:t>»</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152 808,00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152 808,00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93 377,35</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6. Государственная программа «</w:t>
            </w:r>
            <w:r>
              <w:rPr>
                <w:rFonts w:ascii="Times New Roman" w:hAnsi="Times New Roman" w:cs="Times New Roman"/>
                <w:iCs/>
                <w:sz w:val="26"/>
                <w:szCs w:val="26"/>
              </w:rPr>
              <w:t>Рынок</w:t>
            </w:r>
            <w:r>
              <w:rPr>
                <w:rFonts w:ascii="Times New Roman" w:hAnsi="Times New Roman" w:cs="Times New Roman"/>
                <w:sz w:val="26"/>
                <w:szCs w:val="26"/>
              </w:rPr>
              <w:t xml:space="preserve"> </w:t>
            </w:r>
            <w:r>
              <w:rPr>
                <w:rFonts w:ascii="Times New Roman" w:hAnsi="Times New Roman" w:cs="Times New Roman"/>
                <w:iCs/>
                <w:sz w:val="26"/>
                <w:szCs w:val="26"/>
              </w:rPr>
              <w:t>труда</w:t>
            </w:r>
            <w:r>
              <w:rPr>
                <w:rFonts w:ascii="Times New Roman" w:hAnsi="Times New Roman" w:cs="Times New Roman"/>
                <w:sz w:val="26"/>
                <w:szCs w:val="26"/>
              </w:rPr>
              <w:t xml:space="preserve"> и содействие занятости» на 2021–2025 годы</w:t>
            </w:r>
          </w:p>
        </w:tc>
        <w:tc>
          <w:tcPr>
            <w:tcW w:w="2693"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30 декабря 2020 г. № 777</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2 800,00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2 800,00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2 800,00</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2 800,00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2 800,00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2 800,00</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2 800,00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2 800,00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2 800,00</w:t>
            </w:r>
          </w:p>
        </w:tc>
      </w:tr>
      <w:tr w:rsidR="0053634F">
        <w:trPr>
          <w:cantSplit/>
        </w:trPr>
        <w:tc>
          <w:tcPr>
            <w:tcW w:w="3335" w:type="dxa"/>
          </w:tcPr>
          <w:p w:rsidR="0053634F" w:rsidRDefault="009E22BA">
            <w:pPr>
              <w:pStyle w:val="ConsPlusCell"/>
              <w:spacing w:line="280" w:lineRule="exact"/>
              <w:rPr>
                <w:rFonts w:ascii="Times New Roman" w:hAnsi="Times New Roman" w:cs="Times New Roman"/>
                <w:sz w:val="26"/>
                <w:szCs w:val="26"/>
              </w:rPr>
            </w:pPr>
            <w:r>
              <w:rPr>
                <w:rFonts w:ascii="Times New Roman" w:hAnsi="Times New Roman" w:cs="Times New Roman"/>
                <w:sz w:val="26"/>
                <w:szCs w:val="26"/>
              </w:rPr>
              <w:t xml:space="preserve">7. Государственная </w:t>
            </w:r>
            <w:hyperlink r:id="rId15"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«Беларусь гостеприимная» на 2021–2025 годы</w:t>
            </w:r>
          </w:p>
        </w:tc>
        <w:tc>
          <w:tcPr>
            <w:tcW w:w="2693" w:type="dxa"/>
          </w:tcPr>
          <w:p w:rsidR="0053634F" w:rsidRDefault="009E22BA">
            <w:pPr>
              <w:autoSpaceDE w:val="0"/>
              <w:autoSpaceDN w:val="0"/>
              <w:adjustRightInd w:val="0"/>
              <w:spacing w:line="280" w:lineRule="exact"/>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58</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24 524,00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w:t>
            </w:r>
            <w:r>
              <w:rPr>
                <w:rFonts w:ascii="Times New Roman" w:hAnsi="Times New Roman" w:cs="Times New Roman"/>
                <w:sz w:val="26"/>
                <w:szCs w:val="26"/>
                <w:lang w:val="en-US"/>
              </w:rPr>
              <w:t>5</w:t>
            </w:r>
            <w:r>
              <w:rPr>
                <w:rFonts w:ascii="Times New Roman" w:hAnsi="Times New Roman" w:cs="Times New Roman"/>
                <w:sz w:val="26"/>
                <w:szCs w:val="26"/>
              </w:rPr>
              <w:t>09,73</w:t>
            </w:r>
          </w:p>
        </w:tc>
      </w:tr>
      <w:tr w:rsidR="0053634F">
        <w:trPr>
          <w:cantSplit/>
        </w:trPr>
        <w:tc>
          <w:tcPr>
            <w:tcW w:w="3335" w:type="dxa"/>
          </w:tcPr>
          <w:p w:rsidR="0053634F" w:rsidRDefault="009E22BA">
            <w:pPr>
              <w:pStyle w:val="ConsPlusCell"/>
              <w:spacing w:line="280" w:lineRule="exact"/>
              <w:rPr>
                <w:rFonts w:ascii="Times New Roman" w:hAnsi="Times New Roman" w:cs="Times New Roman"/>
                <w:sz w:val="26"/>
                <w:szCs w:val="26"/>
              </w:rPr>
            </w:pPr>
            <w:r>
              <w:rPr>
                <w:rFonts w:ascii="Times New Roman" w:hAnsi="Times New Roman" w:cs="Times New Roman"/>
                <w:sz w:val="26"/>
                <w:szCs w:val="26"/>
              </w:rPr>
              <w:t>Подпрограмма 2 «Маркетинг туристических услуг»</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24 524,00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w:t>
            </w:r>
            <w:r>
              <w:rPr>
                <w:rFonts w:ascii="Times New Roman" w:hAnsi="Times New Roman" w:cs="Times New Roman"/>
                <w:sz w:val="26"/>
                <w:szCs w:val="26"/>
                <w:lang w:val="en-US"/>
              </w:rPr>
              <w:t>5</w:t>
            </w:r>
            <w:r>
              <w:rPr>
                <w:rFonts w:ascii="Times New Roman" w:hAnsi="Times New Roman" w:cs="Times New Roman"/>
                <w:sz w:val="26"/>
                <w:szCs w:val="26"/>
              </w:rPr>
              <w:t>09,73</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24 524,00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w:t>
            </w:r>
            <w:r>
              <w:rPr>
                <w:rFonts w:ascii="Times New Roman" w:hAnsi="Times New Roman" w:cs="Times New Roman"/>
                <w:sz w:val="26"/>
                <w:szCs w:val="26"/>
                <w:lang w:val="en-US"/>
              </w:rPr>
              <w:t>5</w:t>
            </w:r>
            <w:r>
              <w:rPr>
                <w:rFonts w:ascii="Times New Roman" w:hAnsi="Times New Roman" w:cs="Times New Roman"/>
                <w:sz w:val="26"/>
                <w:szCs w:val="26"/>
              </w:rPr>
              <w:t>09,73</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24 524,00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24 524,00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w:t>
            </w:r>
            <w:r>
              <w:rPr>
                <w:rFonts w:ascii="Times New Roman" w:hAnsi="Times New Roman" w:cs="Times New Roman"/>
                <w:sz w:val="26"/>
                <w:szCs w:val="26"/>
                <w:lang w:val="en-US"/>
              </w:rPr>
              <w:t>5</w:t>
            </w:r>
            <w:r>
              <w:rPr>
                <w:rFonts w:ascii="Times New Roman" w:hAnsi="Times New Roman" w:cs="Times New Roman"/>
                <w:sz w:val="26"/>
                <w:szCs w:val="26"/>
              </w:rPr>
              <w:t>09,73</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lastRenderedPageBreak/>
              <w:t xml:space="preserve">8. Государственная </w:t>
            </w:r>
            <w:hyperlink r:id="rId16"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w:t>
            </w:r>
            <w:bookmarkStart w:id="22" w:name="_Hlk105600179"/>
            <w:r>
              <w:rPr>
                <w:rFonts w:ascii="Times New Roman" w:hAnsi="Times New Roman" w:cs="Times New Roman"/>
                <w:sz w:val="26"/>
                <w:szCs w:val="26"/>
              </w:rPr>
              <w:t>Образование и молодежная политика» на 2021–2025 годы</w:t>
            </w:r>
            <w:bookmarkEnd w:id="22"/>
          </w:p>
        </w:tc>
        <w:tc>
          <w:tcPr>
            <w:tcW w:w="2693" w:type="dxa"/>
          </w:tcPr>
          <w:p w:rsidR="0053634F" w:rsidRDefault="009E22BA">
            <w:pPr>
              <w:autoSpaceDE w:val="0"/>
              <w:autoSpaceDN w:val="0"/>
              <w:adjustRightInd w:val="0"/>
              <w:spacing w:line="280" w:lineRule="exact"/>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57</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60 098 870,00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61 520 988,90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60 991 365,42</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17"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1 «Дошкольное образование»</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13 311 723,00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13 769 987,82</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13 515 600,59</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Образование</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13 311 723,00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13 769 987,82</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13 515 600,59</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13 311 723,00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13 769 987,82</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13 515 600,59</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18"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2 «Общее среднее образование»</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39 410 758,00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40 289 739,08</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40 057 095,19</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Образование</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39 410 758,00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40 289 739,08</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40 057 095,19</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39 410 758,00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40 289 739,08</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40 057 095,19</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19"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3 «Специальное образование»</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930 348,00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867 539,00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858 127,12</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Образование</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930 348,00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867 539,00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858 127,12</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930 348,00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867 539,00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858 127,12</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20"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9 «Дополнительное образование детей и молодежи, функционирование учреждений, специализирующихся на реализации программ воспитания»</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6 415 041,00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6 560 791,00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6 528 170,51</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Образование</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5 252 400,00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5 327 150,00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5 295 317,72</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3 771 434,00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3 752 734,00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3 744 441,64</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1 480 966,00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1 574 416,00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1 550 876,08</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1 162 641,00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1 233 641,00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1 232 852,79</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1 162 641,00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1 233 641,00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1 232 852,79</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21"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10 «Молодежная политика»</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10 000,00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9 931,31</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10 000,00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9 931,31</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10 000,00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10 000,00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9 931,31</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22"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11 «Обеспечение функционирования системы образования»</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22 932,00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22 440,70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Образование</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22 932,00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22 440,70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по образованию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22 932,00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22 440,70</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 xml:space="preserve">9. Государственная </w:t>
            </w:r>
            <w:hyperlink r:id="rId23"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«Культура Беларуси» на 2021–2025 годы</w:t>
            </w:r>
          </w:p>
        </w:tc>
        <w:tc>
          <w:tcPr>
            <w:tcW w:w="2693" w:type="dxa"/>
          </w:tcPr>
          <w:p w:rsidR="0053634F" w:rsidRDefault="009E22BA">
            <w:pPr>
              <w:autoSpaceDE w:val="0"/>
              <w:autoSpaceDN w:val="0"/>
              <w:adjustRightInd w:val="0"/>
              <w:spacing w:line="280" w:lineRule="exact"/>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53</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8 070 371,00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8 090 613,00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8 071 119,32</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Подпрограмма 1 «Культурное наследие»</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3 413 659,00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3 170 099,00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3 167 955,77</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3 413 659,00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3 170 099,00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3 167 955,77</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3 413 659,00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3 170 099,00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3 167 955,77</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Подпрограмма 2 «Искусство и творчество»</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4 012 598,00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4 146 488,39</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4 130 460,81</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4 012 598,00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4 146 488,39</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4 130 460,81</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4 012 598,00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4 146 488,39</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4 130 460,81</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lastRenderedPageBreak/>
              <w:t>Подпрограмма 3 «Функционирование и инфраструктура сферы культуры»</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614 000,00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743 911,61</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743 689,29</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587 000,00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716 211,61</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715 990,09</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587 000,00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716 211,61</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715 990,09</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Образование</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27 000,00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27 700,00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27 699,20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Отдел культуры райисполкома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27 000,00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27 700,00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27 699,20</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Подпрограмма 5 «Архивы Беларуси»</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30 114,00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30 114,00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29 013,45</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Общегосударственная деятельность</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30 114,00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30 114,00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29 013,45</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widowControl w:val="0"/>
              <w:autoSpaceDE w:val="0"/>
              <w:autoSpaceDN w:val="0"/>
              <w:adjustRightInd w:val="0"/>
              <w:spacing w:line="280" w:lineRule="exact"/>
              <w:outlineLvl w:val="1"/>
              <w:rPr>
                <w:rFonts w:ascii="Times New Roman" w:hAnsi="Times New Roman" w:cs="Times New Roman"/>
                <w:sz w:val="26"/>
                <w:szCs w:val="26"/>
              </w:rPr>
            </w:pPr>
            <w:r>
              <w:rPr>
                <w:rFonts w:ascii="Times New Roman" w:hAnsi="Times New Roman" w:cs="Times New Roman"/>
                <w:sz w:val="26"/>
                <w:szCs w:val="26"/>
              </w:rPr>
              <w:t>Государственное учреждение «Ивацевичский районный архив»</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30 114,00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30 114,00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29 013,45</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 xml:space="preserve">10. Государственная </w:t>
            </w:r>
            <w:hyperlink r:id="rId24"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«Физическая культура и спорт» на 2021–2025 годы</w:t>
            </w:r>
          </w:p>
        </w:tc>
        <w:tc>
          <w:tcPr>
            <w:tcW w:w="2693" w:type="dxa"/>
          </w:tcPr>
          <w:p w:rsidR="0053634F" w:rsidRDefault="009E22BA">
            <w:pPr>
              <w:autoSpaceDE w:val="0"/>
              <w:autoSpaceDN w:val="0"/>
              <w:adjustRightInd w:val="0"/>
              <w:spacing w:line="280" w:lineRule="exact"/>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54</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3 355 038,00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3 445 038,00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3 416 588,02</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25"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2 «Подготовка спортивного резерва, физкультурно-оздоровительная, спортивно-массовая работа»</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3 355 038,00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3 445 038,00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3 416 588,02</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Физическая культура, спорт, культура и средства массовой информации</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3 355 038,00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3 445 038,00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3 416 588,02</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3 355 038,00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3 445 038,00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3 416 588,02</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 xml:space="preserve">11. Государственная </w:t>
            </w:r>
            <w:hyperlink r:id="rId26" w:history="1">
              <w:r>
                <w:rPr>
                  <w:rFonts w:ascii="Times New Roman" w:hAnsi="Times New Roman" w:cs="Times New Roman"/>
                  <w:sz w:val="26"/>
                  <w:szCs w:val="26"/>
                </w:rPr>
                <w:t>программа</w:t>
              </w:r>
            </w:hyperlink>
            <w:r>
              <w:rPr>
                <w:rFonts w:ascii="Times New Roman" w:hAnsi="Times New Roman" w:cs="Times New Roman"/>
                <w:sz w:val="26"/>
                <w:szCs w:val="26"/>
              </w:rPr>
              <w:t xml:space="preserve"> «Комфортное жилье и благоприятная среда» на 2021–2025 годы</w:t>
            </w:r>
          </w:p>
        </w:tc>
        <w:tc>
          <w:tcPr>
            <w:tcW w:w="2693" w:type="dxa"/>
          </w:tcPr>
          <w:p w:rsidR="0053634F" w:rsidRDefault="009E22BA">
            <w:pPr>
              <w:autoSpaceDE w:val="0"/>
              <w:autoSpaceDN w:val="0"/>
              <w:adjustRightInd w:val="0"/>
              <w:spacing w:line="280" w:lineRule="exact"/>
              <w:jc w:val="both"/>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28 января 2021 г. № 50</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12 634 156,00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17 290 3</w:t>
            </w:r>
            <w:r>
              <w:rPr>
                <w:rFonts w:ascii="Times New Roman" w:hAnsi="Times New Roman" w:cs="Times New Roman"/>
                <w:sz w:val="26"/>
                <w:szCs w:val="26"/>
                <w:lang w:val="en-US"/>
              </w:rPr>
              <w:t>74</w:t>
            </w:r>
            <w:r>
              <w:rPr>
                <w:rFonts w:ascii="Times New Roman" w:hAnsi="Times New Roman" w:cs="Times New Roman"/>
                <w:sz w:val="26"/>
                <w:szCs w:val="26"/>
              </w:rPr>
              <w:t>,53</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17 046 732,70</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27"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1 «Доступность услуг»</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7 833 350,00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8 418 501,00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8 179 584,88</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42 000,00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42 000,00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42 000,00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42 000,00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42 000,00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7 791 350,00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8 376 501,00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8 137 584,88</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7 383,00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8 403,00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8 402,99</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Государственное унитарное производственное предприятие «</w:t>
            </w:r>
            <w:proofErr w:type="spellStart"/>
            <w:r>
              <w:rPr>
                <w:rFonts w:ascii="Times New Roman" w:hAnsi="Times New Roman" w:cs="Times New Roman"/>
                <w:sz w:val="26"/>
                <w:szCs w:val="26"/>
              </w:rPr>
              <w:t>Ивацевичское</w:t>
            </w:r>
            <w:proofErr w:type="spellEnd"/>
            <w:r>
              <w:rPr>
                <w:rFonts w:ascii="Times New Roman" w:hAnsi="Times New Roman" w:cs="Times New Roman"/>
                <w:sz w:val="26"/>
                <w:szCs w:val="26"/>
              </w:rPr>
              <w:t xml:space="preserve"> ЖКХ»</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7 783 967,00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8 368 098,00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8 129 181,89</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28"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2 «Благоустройство»</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2 986 681,00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6 314 9</w:t>
            </w:r>
            <w:r>
              <w:rPr>
                <w:rFonts w:ascii="Times New Roman" w:hAnsi="Times New Roman" w:cs="Times New Roman"/>
                <w:sz w:val="26"/>
                <w:szCs w:val="26"/>
                <w:lang w:val="en-US"/>
              </w:rPr>
              <w:t>76</w:t>
            </w:r>
            <w:r>
              <w:rPr>
                <w:rFonts w:ascii="Times New Roman" w:hAnsi="Times New Roman" w:cs="Times New Roman"/>
                <w:sz w:val="26"/>
                <w:szCs w:val="26"/>
              </w:rPr>
              <w:t>,02</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6 310 502,82</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2 986 681,00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6 314 9</w:t>
            </w:r>
            <w:r>
              <w:rPr>
                <w:rFonts w:ascii="Times New Roman" w:hAnsi="Times New Roman" w:cs="Times New Roman"/>
                <w:sz w:val="26"/>
                <w:szCs w:val="26"/>
                <w:lang w:val="en-US"/>
              </w:rPr>
              <w:t>76</w:t>
            </w:r>
            <w:r>
              <w:rPr>
                <w:rFonts w:ascii="Times New Roman" w:hAnsi="Times New Roman" w:cs="Times New Roman"/>
                <w:sz w:val="26"/>
                <w:szCs w:val="26"/>
              </w:rPr>
              <w:t>,02</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6 310 502,82</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2 986 681,00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6 314 9</w:t>
            </w:r>
            <w:r>
              <w:rPr>
                <w:rFonts w:ascii="Times New Roman" w:hAnsi="Times New Roman" w:cs="Times New Roman"/>
                <w:sz w:val="26"/>
                <w:szCs w:val="26"/>
                <w:lang w:val="en-US"/>
              </w:rPr>
              <w:t>76</w:t>
            </w:r>
            <w:r>
              <w:rPr>
                <w:rFonts w:ascii="Times New Roman" w:hAnsi="Times New Roman" w:cs="Times New Roman"/>
                <w:sz w:val="26"/>
                <w:szCs w:val="26"/>
              </w:rPr>
              <w:t>,02</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6 310 502,82</w:t>
            </w:r>
          </w:p>
        </w:tc>
      </w:tr>
      <w:tr w:rsidR="0053634F">
        <w:trPr>
          <w:cantSplit/>
        </w:trPr>
        <w:tc>
          <w:tcPr>
            <w:tcW w:w="3335" w:type="dxa"/>
          </w:tcPr>
          <w:p w:rsidR="0053634F" w:rsidRDefault="005476C9">
            <w:pPr>
              <w:autoSpaceDE w:val="0"/>
              <w:autoSpaceDN w:val="0"/>
              <w:adjustRightInd w:val="0"/>
              <w:spacing w:line="280" w:lineRule="exact"/>
              <w:rPr>
                <w:rFonts w:ascii="Times New Roman" w:hAnsi="Times New Roman" w:cs="Times New Roman"/>
                <w:sz w:val="26"/>
                <w:szCs w:val="26"/>
              </w:rPr>
            </w:pPr>
            <w:hyperlink r:id="rId29" w:history="1">
              <w:r w:rsidR="009E22BA">
                <w:rPr>
                  <w:rFonts w:ascii="Times New Roman" w:hAnsi="Times New Roman" w:cs="Times New Roman"/>
                  <w:sz w:val="26"/>
                  <w:szCs w:val="26"/>
                </w:rPr>
                <w:t>Подпрограмма</w:t>
              </w:r>
            </w:hyperlink>
            <w:r w:rsidR="009E22BA">
              <w:rPr>
                <w:rFonts w:ascii="Times New Roman" w:hAnsi="Times New Roman" w:cs="Times New Roman"/>
                <w:sz w:val="26"/>
                <w:szCs w:val="26"/>
              </w:rPr>
              <w:t xml:space="preserve"> 4 «Ремонт жилья»</w:t>
            </w: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1 814 125,00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2 556 897,51</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2 556 645,00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Жилищно-коммунальные услуги и жилищное строительство</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1 814 125,00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2 556 897,51</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2 556 645,00</w:t>
            </w:r>
          </w:p>
        </w:tc>
      </w:tr>
      <w:tr w:rsidR="0053634F">
        <w:trPr>
          <w:cantSplit/>
        </w:trPr>
        <w:tc>
          <w:tcPr>
            <w:tcW w:w="3335" w:type="dxa"/>
          </w:tcPr>
          <w:p w:rsidR="0053634F" w:rsidRDefault="0053634F">
            <w:pPr>
              <w:pStyle w:val="ConsPlusNormal"/>
              <w:spacing w:line="280" w:lineRule="exact"/>
              <w:ind w:firstLine="0"/>
              <w:rPr>
                <w:rFonts w:ascii="Times New Roman" w:hAnsi="Times New Roman" w:cs="Times New Roman"/>
                <w:sz w:val="26"/>
                <w:szCs w:val="26"/>
              </w:rPr>
            </w:pPr>
          </w:p>
        </w:tc>
        <w:tc>
          <w:tcPr>
            <w:tcW w:w="2693"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1 814 125,00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2 556 897,51</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2 556 645,00</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 xml:space="preserve">12. Государственная программа </w:t>
            </w:r>
            <w:bookmarkStart w:id="23" w:name="_Hlk66713644"/>
            <w:r>
              <w:rPr>
                <w:rFonts w:ascii="Times New Roman" w:hAnsi="Times New Roman" w:cs="Times New Roman"/>
                <w:sz w:val="26"/>
                <w:szCs w:val="26"/>
              </w:rPr>
              <w:t>«Строительство жилья»</w:t>
            </w:r>
            <w:bookmarkEnd w:id="23"/>
            <w:r>
              <w:rPr>
                <w:rFonts w:ascii="Times New Roman" w:hAnsi="Times New Roman" w:cs="Times New Roman"/>
                <w:sz w:val="26"/>
                <w:szCs w:val="26"/>
              </w:rPr>
              <w:t xml:space="preserve"> на 2021–2025 годы</w:t>
            </w:r>
          </w:p>
        </w:tc>
        <w:tc>
          <w:tcPr>
            <w:tcW w:w="2693"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28 января 2021 г. № 51</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21 850,00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25 005,00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24 948,59</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lastRenderedPageBreak/>
              <w:t>Подпрограмма 1 «Строительство жилых домов»</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21 850,00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25 005,00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24 948,59</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Социальная политика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21 850,00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25 005,00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24 948,59</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21 850,00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25 005,00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24 948,59</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 xml:space="preserve">13. Государственная программа </w:t>
            </w:r>
            <w:bookmarkStart w:id="24" w:name="_Hlk121247175"/>
            <w:r>
              <w:rPr>
                <w:rFonts w:ascii="Times New Roman" w:hAnsi="Times New Roman" w:cs="Times New Roman"/>
                <w:sz w:val="26"/>
                <w:szCs w:val="26"/>
              </w:rPr>
              <w:t>«Земельно-имущественные отношения, геодезическая и картографическая деятельность» на 2021–2025 годы</w:t>
            </w:r>
            <w:bookmarkEnd w:id="24"/>
          </w:p>
        </w:tc>
        <w:tc>
          <w:tcPr>
            <w:tcW w:w="2693"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29 января 2021 г. № 55</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12 100,00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5 820,00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5 818,34</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12 100,00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5 820,00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5 818,34</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Райисполком</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12 100,00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5 820,00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5 818,34</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14. Государственная программа «Транспортный комплекс» на 2021–2025 годы</w:t>
            </w:r>
          </w:p>
        </w:tc>
        <w:tc>
          <w:tcPr>
            <w:tcW w:w="2693"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Постановление Совета Министров Республики Беларусь от 23 марта 2021 г. № 165</w:t>
            </w: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1 545 204,00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r>
      <w:tr w:rsidR="0053634F">
        <w:trPr>
          <w:cantSplit/>
        </w:trPr>
        <w:tc>
          <w:tcPr>
            <w:tcW w:w="3335" w:type="dxa"/>
          </w:tcPr>
          <w:p w:rsidR="0053634F" w:rsidRDefault="009E22BA">
            <w:pPr>
              <w:autoSpaceDE w:val="0"/>
              <w:autoSpaceDN w:val="0"/>
              <w:adjustRightInd w:val="0"/>
              <w:spacing w:line="280" w:lineRule="exact"/>
              <w:rPr>
                <w:rFonts w:ascii="Times New Roman" w:hAnsi="Times New Roman" w:cs="Times New Roman"/>
                <w:sz w:val="26"/>
                <w:szCs w:val="26"/>
              </w:rPr>
            </w:pPr>
            <w:r>
              <w:rPr>
                <w:rFonts w:ascii="Times New Roman" w:hAnsi="Times New Roman" w:cs="Times New Roman"/>
                <w:sz w:val="26"/>
                <w:szCs w:val="26"/>
              </w:rPr>
              <w:t>Подпрограмма 2 «Автомобильный, городской электрический транспорт и метрополитен»</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1 545 204,00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widowControl w:val="0"/>
              <w:spacing w:line="280" w:lineRule="exact"/>
              <w:rPr>
                <w:rFonts w:ascii="Times New Roman" w:hAnsi="Times New Roman" w:cs="Times New Roman"/>
                <w:sz w:val="26"/>
                <w:szCs w:val="26"/>
              </w:rPr>
            </w:pPr>
            <w:r>
              <w:rPr>
                <w:rFonts w:ascii="Times New Roman" w:hAnsi="Times New Roman" w:cs="Times New Roman"/>
                <w:sz w:val="26"/>
                <w:szCs w:val="26"/>
              </w:rPr>
              <w:t>Национальная экономика</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1 545 204,00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r>
      <w:tr w:rsidR="0053634F">
        <w:trPr>
          <w:cantSplit/>
        </w:trPr>
        <w:tc>
          <w:tcPr>
            <w:tcW w:w="3335" w:type="dxa"/>
          </w:tcPr>
          <w:p w:rsidR="0053634F" w:rsidRDefault="0053634F">
            <w:pPr>
              <w:autoSpaceDE w:val="0"/>
              <w:autoSpaceDN w:val="0"/>
              <w:adjustRightInd w:val="0"/>
              <w:spacing w:line="280" w:lineRule="exact"/>
              <w:rPr>
                <w:rFonts w:ascii="Times New Roman" w:hAnsi="Times New Roman" w:cs="Times New Roman"/>
                <w:sz w:val="26"/>
                <w:szCs w:val="26"/>
              </w:rPr>
            </w:pP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9E22BA">
            <w:pPr>
              <w:widowControl w:val="0"/>
              <w:spacing w:line="280" w:lineRule="exact"/>
              <w:rPr>
                <w:rFonts w:ascii="Times New Roman" w:hAnsi="Times New Roman" w:cs="Times New Roman"/>
                <w:sz w:val="26"/>
                <w:szCs w:val="26"/>
              </w:rPr>
            </w:pPr>
            <w:r>
              <w:rPr>
                <w:rFonts w:ascii="Times New Roman" w:hAnsi="Times New Roman" w:cs="Times New Roman"/>
                <w:sz w:val="26"/>
                <w:szCs w:val="26"/>
              </w:rPr>
              <w:t xml:space="preserve">Филиал «Автомобильный парк № </w:t>
            </w:r>
            <w:smartTag w:uri="urn:schemas-microsoft-com:office:smarttags" w:element="metricconverter">
              <w:smartTagPr>
                <w:attr w:name="ProductID" w:val="14 г"/>
              </w:smartTagPr>
              <w:r>
                <w:rPr>
                  <w:rFonts w:ascii="Times New Roman" w:hAnsi="Times New Roman" w:cs="Times New Roman"/>
                  <w:sz w:val="26"/>
                  <w:szCs w:val="26"/>
                </w:rPr>
                <w:t>14 г</w:t>
              </w:r>
            </w:smartTag>
            <w:r>
              <w:rPr>
                <w:rFonts w:ascii="Times New Roman" w:hAnsi="Times New Roman" w:cs="Times New Roman"/>
                <w:sz w:val="26"/>
                <w:szCs w:val="26"/>
              </w:rPr>
              <w:t>. Ивацевичи» открытого акционерного общества «</w:t>
            </w:r>
            <w:proofErr w:type="spellStart"/>
            <w:r>
              <w:rPr>
                <w:rFonts w:ascii="Times New Roman" w:hAnsi="Times New Roman" w:cs="Times New Roman"/>
                <w:sz w:val="26"/>
                <w:szCs w:val="26"/>
              </w:rPr>
              <w:t>Брестоблавтотранс</w:t>
            </w:r>
            <w:proofErr w:type="spellEnd"/>
            <w:r>
              <w:rPr>
                <w:rFonts w:ascii="Times New Roman" w:hAnsi="Times New Roman" w:cs="Times New Roman"/>
                <w:sz w:val="26"/>
                <w:szCs w:val="26"/>
              </w:rPr>
              <w:t>»</w:t>
            </w:r>
          </w:p>
        </w:tc>
        <w:tc>
          <w:tcPr>
            <w:tcW w:w="1984" w:type="dxa"/>
          </w:tcPr>
          <w:p w:rsidR="0053634F" w:rsidRDefault="009E22BA">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1 545 204,00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c>
          <w:tcPr>
            <w:tcW w:w="1984" w:type="dxa"/>
          </w:tcPr>
          <w:p w:rsidR="0053634F" w:rsidRDefault="009E22BA">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1 622 604,00</w:t>
            </w:r>
          </w:p>
        </w:tc>
      </w:tr>
      <w:tr w:rsidR="0053634F">
        <w:trPr>
          <w:cantSplit/>
        </w:trPr>
        <w:tc>
          <w:tcPr>
            <w:tcW w:w="3335" w:type="dxa"/>
          </w:tcPr>
          <w:p w:rsidR="0053634F" w:rsidRDefault="009E22BA">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ИТОГО</w:t>
            </w:r>
          </w:p>
        </w:tc>
        <w:tc>
          <w:tcPr>
            <w:tcW w:w="2693" w:type="dxa"/>
          </w:tcPr>
          <w:p w:rsidR="0053634F" w:rsidRDefault="0053634F">
            <w:pPr>
              <w:pStyle w:val="ConsPlusNormal"/>
              <w:spacing w:line="280" w:lineRule="exact"/>
              <w:ind w:firstLine="0"/>
              <w:rPr>
                <w:rFonts w:ascii="Times New Roman" w:hAnsi="Times New Roman" w:cs="Times New Roman"/>
                <w:sz w:val="26"/>
                <w:szCs w:val="26"/>
              </w:rPr>
            </w:pPr>
          </w:p>
        </w:tc>
        <w:tc>
          <w:tcPr>
            <w:tcW w:w="2694" w:type="dxa"/>
          </w:tcPr>
          <w:p w:rsidR="0053634F" w:rsidRDefault="0053634F">
            <w:pPr>
              <w:pStyle w:val="ConsPlusNormal"/>
              <w:spacing w:line="280" w:lineRule="exact"/>
              <w:ind w:firstLine="0"/>
              <w:rPr>
                <w:rFonts w:ascii="Times New Roman" w:hAnsi="Times New Roman" w:cs="Times New Roman"/>
                <w:sz w:val="26"/>
                <w:szCs w:val="26"/>
              </w:rPr>
            </w:pPr>
          </w:p>
        </w:tc>
        <w:tc>
          <w:tcPr>
            <w:tcW w:w="1984" w:type="dxa"/>
          </w:tcPr>
          <w:p w:rsidR="0053634F" w:rsidRDefault="009E22BA">
            <w:pPr>
              <w:pStyle w:val="ConsPlusNormal"/>
              <w:spacing w:line="280" w:lineRule="exact"/>
              <w:ind w:hanging="5"/>
              <w:jc w:val="right"/>
              <w:rPr>
                <w:rFonts w:ascii="Times New Roman CYR" w:hAnsi="Times New Roman CYR" w:cs="Times New Roman CYR"/>
                <w:sz w:val="26"/>
                <w:szCs w:val="26"/>
              </w:rPr>
            </w:pPr>
            <w:r>
              <w:rPr>
                <w:rFonts w:ascii="Times New Roman CYR" w:hAnsi="Times New Roman CYR" w:cs="Times New Roman CYR"/>
                <w:sz w:val="26"/>
                <w:szCs w:val="26"/>
              </w:rPr>
              <w:t>129 977 974,00</w:t>
            </w:r>
          </w:p>
        </w:tc>
        <w:tc>
          <w:tcPr>
            <w:tcW w:w="1984" w:type="dxa"/>
          </w:tcPr>
          <w:p w:rsidR="0053634F" w:rsidRDefault="009E22BA">
            <w:pPr>
              <w:pStyle w:val="ConsPlusNormal"/>
              <w:spacing w:line="280" w:lineRule="exact"/>
              <w:ind w:hanging="5"/>
              <w:jc w:val="right"/>
              <w:rPr>
                <w:rFonts w:ascii="Times New Roman" w:hAnsi="Times New Roman" w:cs="Times New Roman"/>
                <w:sz w:val="26"/>
                <w:szCs w:val="26"/>
              </w:rPr>
            </w:pPr>
            <w:r>
              <w:rPr>
                <w:rFonts w:ascii="Times New Roman" w:hAnsi="Times New Roman" w:cs="Times New Roman"/>
                <w:sz w:val="26"/>
                <w:szCs w:val="26"/>
              </w:rPr>
              <w:t>140 871 </w:t>
            </w:r>
            <w:r>
              <w:rPr>
                <w:rFonts w:ascii="Times New Roman" w:hAnsi="Times New Roman" w:cs="Times New Roman"/>
                <w:sz w:val="26"/>
                <w:szCs w:val="26"/>
                <w:lang w:val="en-US"/>
              </w:rPr>
              <w:t>232</w:t>
            </w:r>
            <w:r>
              <w:rPr>
                <w:rFonts w:ascii="Times New Roman" w:hAnsi="Times New Roman" w:cs="Times New Roman"/>
                <w:sz w:val="26"/>
                <w:szCs w:val="26"/>
              </w:rPr>
              <w:t>,43</w:t>
            </w:r>
          </w:p>
        </w:tc>
        <w:tc>
          <w:tcPr>
            <w:tcW w:w="1984" w:type="dxa"/>
          </w:tcPr>
          <w:p w:rsidR="0053634F" w:rsidRDefault="009E22BA">
            <w:pPr>
              <w:pStyle w:val="ConsPlusNormal"/>
              <w:spacing w:line="280" w:lineRule="exact"/>
              <w:ind w:hanging="5"/>
              <w:jc w:val="right"/>
              <w:rPr>
                <w:rFonts w:ascii="Times New Roman" w:hAnsi="Times New Roman" w:cs="Times New Roman"/>
                <w:sz w:val="26"/>
                <w:szCs w:val="26"/>
              </w:rPr>
            </w:pPr>
            <w:r>
              <w:rPr>
                <w:rFonts w:ascii="Times New Roman" w:hAnsi="Times New Roman" w:cs="Times New Roman"/>
                <w:sz w:val="26"/>
                <w:szCs w:val="26"/>
              </w:rPr>
              <w:t>139 877 456,33</w:t>
            </w:r>
          </w:p>
        </w:tc>
      </w:tr>
      <w:bookmarkEnd w:id="19"/>
      <w:bookmarkEnd w:id="20"/>
    </w:tbl>
    <w:p w:rsidR="0053634F" w:rsidRDefault="0053634F">
      <w:pPr>
        <w:tabs>
          <w:tab w:val="left" w:pos="709"/>
        </w:tabs>
        <w:jc w:val="both"/>
        <w:rPr>
          <w:sz w:val="30"/>
          <w:szCs w:val="30"/>
        </w:rPr>
      </w:pPr>
    </w:p>
    <w:sectPr w:rsidR="0053634F">
      <w:footnotePr>
        <w:pos w:val="beneathText"/>
        <w:numFmt w:val="chicago"/>
      </w:footnotePr>
      <w:pgSz w:w="16838" w:h="11906" w:orient="landscape" w:code="9"/>
      <w:pgMar w:top="170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34F" w:rsidRDefault="009E22BA">
      <w:r>
        <w:separator/>
      </w:r>
    </w:p>
  </w:endnote>
  <w:endnote w:type="continuationSeparator" w:id="0">
    <w:p w:rsidR="0053634F" w:rsidRDefault="009E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1">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34F" w:rsidRDefault="009E22BA">
      <w:r>
        <w:separator/>
      </w:r>
    </w:p>
  </w:footnote>
  <w:footnote w:type="continuationSeparator" w:id="0">
    <w:p w:rsidR="0053634F" w:rsidRDefault="009E2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34F" w:rsidRDefault="009E22B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36</w:t>
    </w:r>
    <w:r>
      <w:rPr>
        <w:rStyle w:val="a9"/>
      </w:rPr>
      <w:fldChar w:fldCharType="end"/>
    </w:r>
  </w:p>
  <w:p w:rsidR="0053634F" w:rsidRDefault="0053634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34F" w:rsidRDefault="009E22BA">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5476C9">
      <w:rPr>
        <w:noProof/>
        <w:sz w:val="28"/>
        <w:szCs w:val="28"/>
      </w:rPr>
      <w:t>23</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34F" w:rsidRDefault="0053634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1228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4F"/>
    <w:rsid w:val="00175204"/>
    <w:rsid w:val="003B1CBE"/>
    <w:rsid w:val="003F6CE2"/>
    <w:rsid w:val="0053634F"/>
    <w:rsid w:val="005476C9"/>
    <w:rsid w:val="009E2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5:chartTrackingRefBased/>
  <w15:docId w15:val="{795809EA-B4A8-4D41-9035-2D4C06C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CYR" w:hAnsi="Times New Roman CYR" w:cs="Times New Roman CYR"/>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Courier New" w:hAnsi="Courier New" w:cs="Courier New"/>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ConsPlusNormal">
    <w:name w:val="ConsPlusNormal"/>
    <w:pPr>
      <w:widowControl w:val="0"/>
      <w:autoSpaceDE w:val="0"/>
      <w:autoSpaceDN w:val="0"/>
      <w:adjustRightInd w:val="0"/>
      <w:ind w:firstLine="720"/>
    </w:pPr>
    <w:rPr>
      <w:rFonts w:ascii="Courier New" w:hAnsi="Courier New" w:cs="Courier New"/>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CYR" w:hAnsi="Times New Roman CYR" w:cs="Times New Roman CYR" w:hint="default"/>
      <w:b/>
      <w:bCs/>
      <w:sz w:val="22"/>
      <w:szCs w:val="22"/>
    </w:rPr>
  </w:style>
  <w:style w:type="character" w:customStyle="1" w:styleId="pers">
    <w:name w:val="pers"/>
    <w:rPr>
      <w:rFonts w:ascii="Times New Roman CYR" w:hAnsi="Times New Roman CYR" w:cs="Times New Roman CYR" w:hint="default"/>
      <w:b/>
      <w:bCs/>
      <w:sz w:val="22"/>
      <w:szCs w:val="22"/>
    </w:rPr>
  </w:style>
  <w:style w:type="paragraph" w:styleId="a4">
    <w:name w:val="Body Text Indent"/>
    <w:basedOn w:val="a"/>
    <w:link w:val="a5"/>
    <w:pPr>
      <w:tabs>
        <w:tab w:val="left" w:pos="709"/>
      </w:tabs>
      <w:jc w:val="both"/>
    </w:pPr>
    <w:rPr>
      <w:rFonts w:ascii="Calibri Light" w:hAnsi="Calibri Light"/>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Calibri" w:hAnsi="Calibri"/>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CYR" w:hAnsi="Times New Roman CYR" w:cs="Times New Roman CYR"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Courier New" w:hAnsi="Courier New" w:cs="Courier New"/>
      <w:sz w:val="20"/>
      <w:szCs w:val="20"/>
      <w:lang w:val="en-ZA" w:eastAsia="en-ZA"/>
    </w:rPr>
  </w:style>
  <w:style w:type="paragraph" w:styleId="af0">
    <w:name w:val="Balloon Text"/>
    <w:basedOn w:val="a"/>
    <w:link w:val="af1"/>
    <w:uiPriority w:val="99"/>
    <w:semiHidden/>
    <w:rPr>
      <w:rFonts w:ascii="Calibri" w:hAnsi="Calibri" w:cs="Calibri"/>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Calibri" w:hAnsi="Calibri"/>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Calibri" w:hAnsi="Calibri"/>
      <w:sz w:val="20"/>
      <w:szCs w:val="20"/>
      <w:lang w:val="en-US" w:eastAsia="en-US"/>
    </w:rPr>
  </w:style>
  <w:style w:type="paragraph" w:customStyle="1" w:styleId="ConsPlusTitle">
    <w:name w:val="ConsPlusTitle"/>
    <w:pPr>
      <w:widowControl w:val="0"/>
      <w:autoSpaceDE w:val="0"/>
      <w:autoSpaceDN w:val="0"/>
      <w:adjustRightInd w:val="0"/>
    </w:pPr>
    <w:rPr>
      <w:rFonts w:ascii="Courier New" w:hAnsi="Courier New" w:cs="Courier New"/>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ambria Math" w:hAnsi="Cambria Math" w:cs="Cambria Math"/>
    </w:rPr>
  </w:style>
  <w:style w:type="paragraph" w:customStyle="1" w:styleId="ConsPlusDocList">
    <w:name w:val="ConsPlusDocList"/>
    <w:uiPriority w:val="99"/>
    <w:pPr>
      <w:widowControl w:val="0"/>
      <w:autoSpaceDE w:val="0"/>
      <w:autoSpaceDN w:val="0"/>
      <w:adjustRightInd w:val="0"/>
    </w:pPr>
    <w:rPr>
      <w:rFonts w:ascii="Cambria Math" w:hAnsi="Cambria Math" w:cs="Cambria Math"/>
    </w:rPr>
  </w:style>
  <w:style w:type="paragraph" w:customStyle="1" w:styleId="ConsPlusTitlePage">
    <w:name w:val="ConsPlusTitlePage"/>
    <w:uiPriority w:val="99"/>
    <w:pPr>
      <w:widowControl w:val="0"/>
      <w:autoSpaceDE w:val="0"/>
      <w:autoSpaceDN w:val="0"/>
      <w:adjustRightInd w:val="0"/>
    </w:pPr>
    <w:rPr>
      <w:rFonts w:ascii="Calibri" w:hAnsi="Calibri" w:cs="Calibri"/>
    </w:rPr>
  </w:style>
  <w:style w:type="paragraph" w:customStyle="1" w:styleId="ConsPlusJurTerm">
    <w:name w:val="ConsPlusJurTerm"/>
    <w:uiPriority w:val="99"/>
    <w:pPr>
      <w:widowControl w:val="0"/>
      <w:autoSpaceDE w:val="0"/>
      <w:autoSpaceDN w:val="0"/>
      <w:adjustRightInd w:val="0"/>
    </w:pPr>
    <w:rPr>
      <w:rFonts w:ascii="Calibri" w:hAnsi="Calibri" w:cs="Calibri"/>
      <w:sz w:val="22"/>
      <w:szCs w:val="22"/>
    </w:rPr>
  </w:style>
  <w:style w:type="character" w:customStyle="1" w:styleId="af1">
    <w:name w:val="Текст выноски Знак"/>
    <w:link w:val="af0"/>
    <w:uiPriority w:val="99"/>
    <w:semiHidden/>
    <w:locked/>
    <w:rPr>
      <w:rFonts w:ascii="Calibri" w:hAnsi="Calibri" w:cs="Calibri"/>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1" w:hAnsi="1" w:cs="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CYR" w:hAnsi="Times New Roman CYR" w:cs="Times New Roman CYR" w:hint="default"/>
      <w:spacing w:val="10"/>
      <w:sz w:val="26"/>
      <w:szCs w:val="26"/>
    </w:rPr>
  </w:style>
  <w:style w:type="paragraph" w:customStyle="1" w:styleId="af9">
    <w:name w:val="Знак"/>
    <w:basedOn w:val="a"/>
    <w:pPr>
      <w:spacing w:before="100" w:beforeAutospacing="1" w:after="100" w:afterAutospacing="1"/>
    </w:pPr>
    <w:rPr>
      <w:rFonts w:ascii="Calibri" w:hAnsi="Calibri"/>
      <w:sz w:val="20"/>
      <w:szCs w:val="20"/>
      <w:lang w:val="en-US" w:eastAsia="en-US"/>
    </w:rPr>
  </w:style>
  <w:style w:type="paragraph" w:customStyle="1" w:styleId="15">
    <w:name w:val="Знак Знак Знак Знак1"/>
    <w:basedOn w:val="a"/>
    <w:pPr>
      <w:spacing w:before="100" w:beforeAutospacing="1" w:after="100" w:afterAutospacing="1"/>
    </w:pPr>
    <w:rPr>
      <w:rFonts w:ascii="Calibri" w:hAnsi="Calibri"/>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Calibri" w:hAnsi="Calibri"/>
      <w:sz w:val="20"/>
      <w:szCs w:val="20"/>
      <w:lang w:val="en-US" w:eastAsia="en-US"/>
    </w:rPr>
  </w:style>
  <w:style w:type="character" w:customStyle="1" w:styleId="20">
    <w:name w:val="Заголовок 2 Знак"/>
    <w:link w:val="2"/>
    <w:rPr>
      <w:rFonts w:ascii="Courier New" w:hAnsi="Courier New" w:cs="Courier New"/>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style>
  <w:style w:type="character" w:customStyle="1" w:styleId="30">
    <w:name w:val="Заголовок 3 Знак"/>
    <w:basedOn w:val="a0"/>
    <w:link w:val="3"/>
    <w:rPr>
      <w:sz w:val="24"/>
      <w:lang w:val="ru-RU" w:eastAsia="ru-RU"/>
    </w:rPr>
  </w:style>
  <w:style w:type="character" w:customStyle="1" w:styleId="50">
    <w:name w:val="Заголовок 5 Знак"/>
    <w:basedOn w:val="a0"/>
    <w:link w:val="5"/>
    <w:rPr>
      <w:b/>
      <w:bCs/>
      <w:i/>
      <w:iCs/>
      <w:sz w:val="26"/>
      <w:szCs w:val="26"/>
      <w:lang w:val="ru-RU" w:eastAsia="ru-RU"/>
    </w:rPr>
  </w:style>
  <w:style w:type="character" w:customStyle="1" w:styleId="70">
    <w:name w:val="Заголовок 7 Знак"/>
    <w:basedOn w:val="a0"/>
    <w:link w:val="7"/>
    <w:rPr>
      <w:sz w:val="24"/>
      <w:szCs w:val="24"/>
      <w:lang w:val="ru-RU" w:eastAsia="ru-RU"/>
    </w:rPr>
  </w:style>
  <w:style w:type="character" w:customStyle="1" w:styleId="a5">
    <w:name w:val="Основной текст с отступом Знак"/>
    <w:basedOn w:val="a0"/>
    <w:link w:val="a4"/>
    <w:rPr>
      <w:rFonts w:ascii="Calibri Light" w:hAnsi="Calibri Light"/>
      <w:sz w:val="30"/>
      <w:lang w:val="ru-RU" w:eastAsia="ru-RU"/>
    </w:rPr>
  </w:style>
  <w:style w:type="character" w:customStyle="1" w:styleId="af3">
    <w:name w:val="Текст сноски Знак"/>
    <w:basedOn w:val="a0"/>
    <w:link w:val="af2"/>
    <w:semiHidden/>
    <w:rPr>
      <w:lang w:val="ru-RU" w:eastAsia="ru-RU"/>
    </w:rPr>
  </w:style>
  <w:style w:type="character" w:styleId="afc">
    <w:name w:val="Hyperlink"/>
    <w:uiPriority w:val="99"/>
    <w:unhideWhenUsed/>
    <w:rPr>
      <w:color w:val="0563C1"/>
      <w:u w:val="single"/>
    </w:rPr>
  </w:style>
  <w:style w:type="character" w:styleId="afd">
    <w:name w:val="FollowedHyperlink"/>
    <w:basedOn w:val="a0"/>
    <w:uiPriority w:val="99"/>
    <w:unhideWhenUsed/>
    <w:rPr>
      <w:color w:val="954F72" w:themeColor="followedHyperlink"/>
      <w:u w:val="single"/>
    </w:rPr>
  </w:style>
  <w:style w:type="paragraph" w:customStyle="1" w:styleId="il-text-indent095cm">
    <w:name w:val="il-text-indent_0_95cm"/>
    <w:basedOn w:val="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p-consdtnormal">
    <w:name w:val="p-consdtnormal"/>
    <w:basedOn w:val="a"/>
    <w:pPr>
      <w:spacing w:before="100" w:beforeAutospacing="1" w:after="100" w:afterAutospacing="1"/>
    </w:pPr>
    <w:rPr>
      <w:rFonts w:ascii="Times New Roman" w:eastAsia="Times New Roman" w:hAnsi="Times New Roman" w:cs="Times New Roman"/>
    </w:rPr>
  </w:style>
  <w:style w:type="character" w:customStyle="1" w:styleId="h-consdtnormal">
    <w:name w:val="h-consdtnorma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6097">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061749702">
      <w:bodyDiv w:val="1"/>
      <w:marLeft w:val="0"/>
      <w:marRight w:val="0"/>
      <w:marTop w:val="0"/>
      <w:marBottom w:val="0"/>
      <w:divBdr>
        <w:top w:val="none" w:sz="0" w:space="0" w:color="auto"/>
        <w:left w:val="none" w:sz="0" w:space="0" w:color="auto"/>
        <w:bottom w:val="none" w:sz="0" w:space="0" w:color="auto"/>
        <w:right w:val="none" w:sz="0" w:space="0" w:color="auto"/>
      </w:divBdr>
    </w:div>
    <w:div w:id="1113280810">
      <w:bodyDiv w:val="1"/>
      <w:marLeft w:val="0"/>
      <w:marRight w:val="0"/>
      <w:marTop w:val="0"/>
      <w:marBottom w:val="0"/>
      <w:divBdr>
        <w:top w:val="none" w:sz="0" w:space="0" w:color="auto"/>
        <w:left w:val="none" w:sz="0" w:space="0" w:color="auto"/>
        <w:bottom w:val="none" w:sz="0" w:space="0" w:color="auto"/>
        <w:right w:val="none" w:sz="0" w:space="0" w:color="auto"/>
      </w:divBdr>
    </w:div>
    <w:div w:id="1563979435">
      <w:bodyDiv w:val="1"/>
      <w:marLeft w:val="0"/>
      <w:marRight w:val="0"/>
      <w:marTop w:val="0"/>
      <w:marBottom w:val="0"/>
      <w:divBdr>
        <w:top w:val="none" w:sz="0" w:space="0" w:color="auto"/>
        <w:left w:val="none" w:sz="0" w:space="0" w:color="auto"/>
        <w:bottom w:val="none" w:sz="0" w:space="0" w:color="auto"/>
        <w:right w:val="none" w:sz="0" w:space="0" w:color="auto"/>
      </w:divBdr>
    </w:div>
    <w:div w:id="2058511177">
      <w:bodyDiv w:val="1"/>
      <w:marLeft w:val="0"/>
      <w:marRight w:val="0"/>
      <w:marTop w:val="0"/>
      <w:marBottom w:val="0"/>
      <w:divBdr>
        <w:top w:val="none" w:sz="0" w:space="0" w:color="auto"/>
        <w:left w:val="none" w:sz="0" w:space="0" w:color="auto"/>
        <w:bottom w:val="none" w:sz="0" w:space="0" w:color="auto"/>
        <w:right w:val="none" w:sz="0" w:space="0" w:color="auto"/>
      </w:divBdr>
    </w:div>
    <w:div w:id="2113015044">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C6C0D8634E251E8B74BEB7E0AAD1AFC950DB7970D8738FCD5AC5B159C98FDEBCDAA3DA70D6F4FA10C1A403EFBp3h7G" TargetMode="External"/><Relationship Id="rId18" Type="http://schemas.openxmlformats.org/officeDocument/2006/relationships/hyperlink" Target="consultantplus://offline/ref=F9A6C6282030E38567B5EF30407B43466A1F74D5E70398B50E3FA3DBBA22ACD54220718C6727572588F6724E79q3v6E" TargetMode="External"/><Relationship Id="rId26" Type="http://schemas.openxmlformats.org/officeDocument/2006/relationships/hyperlink" Target="consultantplus://offline/ref=E903EAC48BFFEB29885D1AEBA97648F14AF09E52731FF9C5B8287EA14BC7EC3723E715868BF369760F94464DDBQ2v9F" TargetMode="External"/><Relationship Id="rId3" Type="http://schemas.openxmlformats.org/officeDocument/2006/relationships/styles" Target="styles.xml"/><Relationship Id="rId21" Type="http://schemas.openxmlformats.org/officeDocument/2006/relationships/hyperlink" Target="consultantplus://offline/ref=3A38FC3803ECC001998DA29C77AA5FE981C1039A29441C21196B9944242C23B95B0009F748AF1314B414F6CAC4J674E" TargetMode="External"/><Relationship Id="rId7" Type="http://schemas.openxmlformats.org/officeDocument/2006/relationships/endnotes" Target="endnotes.xml"/><Relationship Id="rId12" Type="http://schemas.openxmlformats.org/officeDocument/2006/relationships/hyperlink" Target="consultantplus://offline/ref=AC6C0D8634E251E8B74BEB7E0AAD1AFC950DB7970D8738FCD5AC5B159C98FDEBCDAA3DA70D6F4FA10C1A403EFBp3h7G" TargetMode="External"/><Relationship Id="rId17" Type="http://schemas.openxmlformats.org/officeDocument/2006/relationships/hyperlink" Target="consultantplus://offline/ref=2BC65CC38435D7FE0958C76A4A56702647C7986176FCDCEA04B37DA09F510B2F06C2DCA020CE6251C8C73B2A0FF4n2E" TargetMode="External"/><Relationship Id="rId25" Type="http://schemas.openxmlformats.org/officeDocument/2006/relationships/hyperlink" Target="consultantplus://offline/ref=BED206ED595449BDAE6FC9BA694767039F039639679E5C763A7A696DCF39515FFC6C162BA1E2826981ACE07E52k1W4F" TargetMode="External"/><Relationship Id="rId2" Type="http://schemas.openxmlformats.org/officeDocument/2006/relationships/numbering" Target="numbering.xml"/><Relationship Id="rId16" Type="http://schemas.openxmlformats.org/officeDocument/2006/relationships/hyperlink" Target="consultantplus://offline/ref=44E353FF6E6BF9B18B801F724231F71D6DF2B10814CA7F12A1A1F482107D63D081233E6AA6689C3CD1531E884B3Bk2E" TargetMode="External"/><Relationship Id="rId20" Type="http://schemas.openxmlformats.org/officeDocument/2006/relationships/hyperlink" Target="consultantplus://offline/ref=3B67E5B1E9EAE0AA38284657C69364E0C9D4F0CB9A98897615528C924B8CDB66FBF6A648A4388C82B9D812B763U919E" TargetMode="External"/><Relationship Id="rId29" Type="http://schemas.openxmlformats.org/officeDocument/2006/relationships/hyperlink" Target="consultantplus://offline/ref=F33DA41C2FF968FD33D721016F4D7B78F2CC6223F5260684F2FD16B59726E95FC2F85827263CFF34C80A52AAF2C2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98CD76F2C5C5ECAC0C21C7949A97AC592231476FAE2CC236CD3BA4E6228D90C19C66AEDA08809968913E7C1BC97A400830BF9267E7328322EA9A72B2B0BG" TargetMode="External"/><Relationship Id="rId24" Type="http://schemas.openxmlformats.org/officeDocument/2006/relationships/hyperlink" Target="consultantplus://offline/ref=177499E53149355CCC9F600F3E8BBDCFF2D5568D8ED19EB02D196B6D6CF8EB911A4D701892016AEEE2DEF7A0BFz8UFF" TargetMode="External"/><Relationship Id="rId5" Type="http://schemas.openxmlformats.org/officeDocument/2006/relationships/webSettings" Target="webSettings.xml"/><Relationship Id="rId15" Type="http://schemas.openxmlformats.org/officeDocument/2006/relationships/hyperlink" Target="consultantplus://offline/ref=C5B63BF5BC1383127861772D720439FB8BB2CF1AF2C8160EDB428C3CBF7BC16AE94DEE95ED82D4964E580E4D9BLDZ8H" TargetMode="External"/><Relationship Id="rId23" Type="http://schemas.openxmlformats.org/officeDocument/2006/relationships/hyperlink" Target="consultantplus://offline/ref=C5B63BF5BC1383127861772D720439FB8BB2CF1AF2C8160EDB428C3CBF7BC16AE94DEE95ED82D4964E580E4D9BLDZ8H" TargetMode="External"/><Relationship Id="rId28" Type="http://schemas.openxmlformats.org/officeDocument/2006/relationships/hyperlink" Target="consultantplus://offline/ref=F33DA41C2FF968FD33D721016F4D7B78F2CC6223F5260684F2FD16B59726E95FC2F85827263CFF34C80A52AAF2C2eCH" TargetMode="External"/><Relationship Id="rId10" Type="http://schemas.openxmlformats.org/officeDocument/2006/relationships/header" Target="header3.xml"/><Relationship Id="rId19" Type="http://schemas.openxmlformats.org/officeDocument/2006/relationships/hyperlink" Target="consultantplus://offline/ref=C0DC15FCD18545D2D9F73D465A3EE428284FCFEC1D71A9202C43E782B3C027468B6B20C2BF80FD621FCCE416E2uEyA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C5B63BF5BC1383127861772D720439FB8BB2CF1AF2C8160EDB428C3CBF7BC16AE94DEE95ED82D4964E580E4D9BLDZ8H" TargetMode="External"/><Relationship Id="rId22" Type="http://schemas.openxmlformats.org/officeDocument/2006/relationships/hyperlink" Target="consultantplus://offline/ref=82E40B2A30B615677F19764FADB413A11B7455A952A9AFC54AD4ADE1B569797462920C747C163391895BBAC0CFH94EE" TargetMode="External"/><Relationship Id="rId27" Type="http://schemas.openxmlformats.org/officeDocument/2006/relationships/hyperlink" Target="consultantplus://offline/ref=002182598BFA306F5C5BB0110DB084AFBC5CF56E93C369D1C3A380164757C9D12DC4BCA4D0BEC0723FD3563283pDsC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ACF6-5903-41A4-8AD2-92F27714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5729</TotalTime>
  <Pages>37</Pages>
  <Words>6488</Words>
  <Characters>36552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lpstr>
    </vt:vector>
  </TitlesOfParts>
  <Company>rayfo</Company>
  <LinksUpToDate>false</LinksUpToDate>
  <CharactersWithSpaces>42955</CharactersWithSpaces>
  <SharedDoc>false</SharedDoc>
  <HLinks>
    <vt:vector size="144" baseType="variant">
      <vt:variant>
        <vt:i4>1966095</vt:i4>
      </vt:variant>
      <vt:variant>
        <vt:i4>69</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66</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63</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60</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57</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54</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51</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48</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45</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42</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39</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36</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33</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30</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27</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24</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21</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18</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15</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ariant>
        <vt:i4>6946920</vt:i4>
      </vt:variant>
      <vt:variant>
        <vt:i4>12</vt:i4>
      </vt:variant>
      <vt:variant>
        <vt:i4>0</vt:i4>
      </vt:variant>
      <vt:variant>
        <vt:i4>5</vt:i4>
      </vt:variant>
      <vt:variant>
        <vt:lpwstr>consultantplus://offline/ref=F542E87FA966129B96FC0B512FB53912479E0D8DC6897D06F83D9E9BBD167013B03B432CEA03E83A4DA11889DB81E9VCG</vt:lpwstr>
      </vt:variant>
      <vt:variant>
        <vt:lpwstr/>
      </vt:variant>
      <vt:variant>
        <vt:i4>6946872</vt:i4>
      </vt:variant>
      <vt:variant>
        <vt:i4>9</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6</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3</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0</vt:i4>
      </vt:variant>
      <vt:variant>
        <vt:i4>0</vt:i4>
      </vt:variant>
      <vt:variant>
        <vt:i4>5</vt:i4>
      </vt:variant>
      <vt:variant>
        <vt:lpwstr>consultantplus://offline/ref=F542E87FA966129B96FC0B512FB53912479E0D8DC6897D06FF359691BD167013B03B432CEA03E83A4DA1188ADE86E9VDG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budget</dc:creator>
  <cp:keywords/>
  <cp:lastModifiedBy>Елена В. Бонда</cp:lastModifiedBy>
  <cp:revision>210</cp:revision>
  <cp:lastPrinted>2025-03-26T11:50:00Z</cp:lastPrinted>
  <dcterms:created xsi:type="dcterms:W3CDTF">2023-03-21T06:20:00Z</dcterms:created>
  <dcterms:modified xsi:type="dcterms:W3CDTF">2025-04-08T09:48:00Z</dcterms:modified>
</cp:coreProperties>
</file>