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D0F" w:rsidRPr="007C6D0F" w:rsidRDefault="007C6D0F" w:rsidP="00767490">
      <w:pPr>
        <w:pStyle w:val="table100"/>
        <w:jc w:val="center"/>
        <w:rPr>
          <w:b/>
          <w:sz w:val="30"/>
          <w:szCs w:val="30"/>
          <w:shd w:val="clear" w:color="auto" w:fill="F5F5F5"/>
        </w:rPr>
      </w:pPr>
      <w:r w:rsidRPr="007C6D0F">
        <w:rPr>
          <w:b/>
          <w:sz w:val="30"/>
          <w:szCs w:val="30"/>
          <w:shd w:val="clear" w:color="auto" w:fill="F5F5F5"/>
        </w:rPr>
        <w:t>15.5.1. Получение лицензии на осуществление деятельности по оказанию социальных услуг</w:t>
      </w:r>
    </w:p>
    <w:p w:rsidR="00767490" w:rsidRDefault="00767490" w:rsidP="007C6D0F">
      <w:pPr>
        <w:pStyle w:val="table100"/>
        <w:jc w:val="center"/>
      </w:pPr>
      <w:r>
        <w:rPr>
          <w:rStyle w:val="name"/>
          <w:sz w:val="24"/>
          <w:szCs w:val="30"/>
        </w:rPr>
        <w:t>ПОСТАНОВЛЕНИЕ </w:t>
      </w:r>
      <w:r>
        <w:rPr>
          <w:rStyle w:val="promulgator"/>
          <w:sz w:val="24"/>
          <w:szCs w:val="30"/>
        </w:rPr>
        <w:t xml:space="preserve">МИНИСТЕРСТВА </w:t>
      </w:r>
      <w:r w:rsidR="007C6D0F">
        <w:rPr>
          <w:rStyle w:val="promulgator"/>
          <w:sz w:val="24"/>
          <w:szCs w:val="30"/>
        </w:rPr>
        <w:t>труда и социальной защиты</w:t>
      </w:r>
      <w:r>
        <w:rPr>
          <w:rStyle w:val="promulgator"/>
          <w:sz w:val="24"/>
          <w:szCs w:val="30"/>
        </w:rPr>
        <w:t xml:space="preserve"> РЕСПУБЛИКИ БЕЛАРУСЬ </w:t>
      </w:r>
      <w:r w:rsidR="007C6D0F" w:rsidRPr="007C6D0F">
        <w:rPr>
          <w:rStyle w:val="datepr"/>
          <w:sz w:val="28"/>
          <w:szCs w:val="30"/>
        </w:rPr>
        <w:t>26 июня 2024 г. « 45</w:t>
      </w:r>
      <w:r>
        <w:rPr>
          <w:rStyle w:val="number"/>
          <w:sz w:val="24"/>
          <w:szCs w:val="30"/>
        </w:rPr>
        <w:t xml:space="preserve"> </w:t>
      </w:r>
      <w:r>
        <w:rPr>
          <w:rStyle w:val="number"/>
          <w:sz w:val="28"/>
          <w:szCs w:val="30"/>
        </w:rPr>
        <w:t>«</w:t>
      </w:r>
      <w:r w:rsidR="007C6D0F" w:rsidRPr="007C6D0F">
        <w:rPr>
          <w:sz w:val="30"/>
          <w:szCs w:val="30"/>
        </w:rPr>
        <w:t>Об утверждении регламентов административных процедур</w:t>
      </w:r>
      <w:r>
        <w:rPr>
          <w:sz w:val="28"/>
          <w:szCs w:val="30"/>
        </w:rPr>
        <w:t>»</w:t>
      </w:r>
      <w:r>
        <w:t xml:space="preserve"> </w:t>
      </w:r>
    </w:p>
    <w:p w:rsidR="00767490" w:rsidRPr="005966DE" w:rsidRDefault="00AA67F0" w:rsidP="00767490">
      <w:pPr>
        <w:pStyle w:val="table100"/>
        <w:jc w:val="center"/>
        <w:rPr>
          <w:sz w:val="28"/>
          <w:szCs w:val="28"/>
        </w:rPr>
      </w:pPr>
      <w:hyperlink r:id="rId6" w:history="1">
        <w:r w:rsidR="005966DE" w:rsidRPr="005966DE">
          <w:rPr>
            <w:rStyle w:val="a3"/>
            <w:sz w:val="28"/>
            <w:szCs w:val="28"/>
          </w:rPr>
          <w:t>https://pravo.by/document/?guid=3871&amp;p0=W22441937</w:t>
        </w:r>
      </w:hyperlink>
    </w:p>
    <w:p w:rsidR="005966DE" w:rsidRPr="005966DE" w:rsidRDefault="005966DE" w:rsidP="00767490">
      <w:pPr>
        <w:pStyle w:val="table100"/>
        <w:jc w:val="center"/>
        <w:rPr>
          <w:sz w:val="28"/>
          <w:szCs w:val="28"/>
        </w:rPr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5"/>
        <w:gridCol w:w="8309"/>
      </w:tblGrid>
      <w:tr w:rsidR="00767490" w:rsidTr="00767490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Default="00767490">
            <w:pPr>
              <w:spacing w:line="256" w:lineRule="auto"/>
              <w:jc w:val="both"/>
              <w:rPr>
                <w:b/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Государственный орган (организация), в который заинтересованное лицо должно обратиться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E9F" w:rsidRDefault="00995E9F" w:rsidP="00995E9F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Служба «одно окно» </w:t>
            </w:r>
            <w:proofErr w:type="spellStart"/>
            <w:r>
              <w:rPr>
                <w:sz w:val="30"/>
                <w:szCs w:val="30"/>
              </w:rPr>
              <w:t>г</w:t>
            </w:r>
            <w:proofErr w:type="gramStart"/>
            <w:r>
              <w:rPr>
                <w:sz w:val="30"/>
                <w:szCs w:val="30"/>
              </w:rPr>
              <w:t>.И</w:t>
            </w:r>
            <w:proofErr w:type="gramEnd"/>
            <w:r>
              <w:rPr>
                <w:sz w:val="30"/>
                <w:szCs w:val="30"/>
              </w:rPr>
              <w:t>вацевичи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>
              <w:rPr>
                <w:sz w:val="30"/>
                <w:szCs w:val="30"/>
              </w:rPr>
              <w:t>ул.Ленина</w:t>
            </w:r>
            <w:proofErr w:type="spellEnd"/>
            <w:r>
              <w:rPr>
                <w:sz w:val="30"/>
                <w:szCs w:val="30"/>
              </w:rPr>
              <w:t>, д.44, первый этаж, каб.№120, понедельник, вторник, четверг, пятница 8.00-13.00, 14.00-17.00, среда 8.00-20.00, суббота с 8.00-12.00 по предварительной записи,</w:t>
            </w:r>
          </w:p>
          <w:p w:rsidR="00767490" w:rsidRDefault="00995E9F" w:rsidP="00995E9F">
            <w:pPr>
              <w:spacing w:line="256" w:lineRule="auto"/>
              <w:ind w:right="214"/>
              <w:jc w:val="center"/>
              <w:rPr>
                <w:b/>
                <w:i/>
                <w:sz w:val="28"/>
                <w:szCs w:val="30"/>
                <w:lang w:eastAsia="en-US"/>
              </w:rPr>
            </w:pPr>
            <w:r>
              <w:rPr>
                <w:sz w:val="30"/>
                <w:szCs w:val="30"/>
              </w:rPr>
              <w:t>тел. (801645 9-37-90, 3-84-90, 142)</w:t>
            </w:r>
          </w:p>
        </w:tc>
      </w:tr>
      <w:tr w:rsidR="00767490" w:rsidTr="00767490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Default="00767490">
            <w:pPr>
              <w:spacing w:line="256" w:lineRule="auto"/>
              <w:jc w:val="both"/>
              <w:rPr>
                <w:sz w:val="28"/>
                <w:szCs w:val="30"/>
                <w:lang w:eastAsia="en-US"/>
              </w:rPr>
            </w:pPr>
            <w:proofErr w:type="gramStart"/>
            <w:r>
              <w:rPr>
                <w:color w:val="000000"/>
                <w:sz w:val="28"/>
                <w:szCs w:val="30"/>
                <w:shd w:val="clear" w:color="auto" w:fill="FFFFFF"/>
                <w:lang w:eastAsia="en-US"/>
              </w:rPr>
              <w:t>Ответственные за осуществление административной процедуры</w:t>
            </w:r>
            <w:proofErr w:type="gramEnd"/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Pr="00C72DAF" w:rsidRDefault="00FB2FF1" w:rsidP="00AA67F0">
            <w:pPr>
              <w:tabs>
                <w:tab w:val="left" w:pos="1418"/>
              </w:tabs>
              <w:ind w:left="93"/>
              <w:jc w:val="center"/>
              <w:rPr>
                <w:i/>
                <w:sz w:val="28"/>
                <w:szCs w:val="30"/>
                <w:lang w:eastAsia="en-US"/>
              </w:rPr>
            </w:pPr>
            <w:r>
              <w:rPr>
                <w:i/>
                <w:sz w:val="30"/>
                <w:szCs w:val="30"/>
              </w:rPr>
              <w:t>З</w:t>
            </w:r>
            <w:r w:rsidR="00767490" w:rsidRPr="00C72DAF">
              <w:rPr>
                <w:i/>
                <w:sz w:val="30"/>
                <w:szCs w:val="30"/>
              </w:rPr>
              <w:t xml:space="preserve">аведующий сектором социально-адресной поддержки управления по труду, занятости и социальной защите </w:t>
            </w:r>
            <w:r w:rsidR="00557815">
              <w:rPr>
                <w:i/>
                <w:sz w:val="30"/>
                <w:szCs w:val="30"/>
              </w:rPr>
              <w:t>Бонда Елена</w:t>
            </w:r>
            <w:r w:rsidR="00995E9F">
              <w:rPr>
                <w:i/>
                <w:sz w:val="30"/>
                <w:szCs w:val="30"/>
              </w:rPr>
              <w:t xml:space="preserve"> Владимировна</w:t>
            </w:r>
            <w:r w:rsidR="00767490" w:rsidRPr="00995E9F">
              <w:rPr>
                <w:i/>
                <w:sz w:val="30"/>
                <w:szCs w:val="30"/>
              </w:rPr>
              <w:t xml:space="preserve"> </w:t>
            </w:r>
            <w:r w:rsidR="00767490" w:rsidRPr="00C72DAF">
              <w:rPr>
                <w:i/>
                <w:sz w:val="30"/>
                <w:szCs w:val="30"/>
              </w:rPr>
              <w:t xml:space="preserve">(2 этаж, </w:t>
            </w:r>
            <w:proofErr w:type="spellStart"/>
            <w:r w:rsidR="00767490" w:rsidRPr="00C72DAF">
              <w:rPr>
                <w:i/>
                <w:sz w:val="30"/>
                <w:szCs w:val="30"/>
              </w:rPr>
              <w:t>каб</w:t>
            </w:r>
            <w:proofErr w:type="spellEnd"/>
            <w:r w:rsidR="00767490" w:rsidRPr="00C72DAF">
              <w:rPr>
                <w:i/>
                <w:sz w:val="30"/>
                <w:szCs w:val="30"/>
              </w:rPr>
              <w:t>. № 2</w:t>
            </w:r>
            <w:r w:rsidR="003A3699" w:rsidRPr="00C72DAF">
              <w:rPr>
                <w:i/>
                <w:sz w:val="30"/>
                <w:szCs w:val="30"/>
              </w:rPr>
              <w:t>3</w:t>
            </w:r>
            <w:r w:rsidR="00AA67F0">
              <w:rPr>
                <w:i/>
                <w:sz w:val="30"/>
                <w:szCs w:val="30"/>
              </w:rPr>
              <w:t>1</w:t>
            </w:r>
            <w:r w:rsidR="00767490" w:rsidRPr="00C72DAF">
              <w:rPr>
                <w:i/>
                <w:sz w:val="30"/>
                <w:szCs w:val="30"/>
              </w:rPr>
              <w:t xml:space="preserve">  тел. (801645) 3 </w:t>
            </w:r>
            <w:r w:rsidR="007C6D0F" w:rsidRPr="00C72DAF">
              <w:rPr>
                <w:i/>
                <w:sz w:val="30"/>
                <w:szCs w:val="30"/>
              </w:rPr>
              <w:t>2</w:t>
            </w:r>
            <w:r w:rsidR="00767490" w:rsidRPr="00C72DAF">
              <w:rPr>
                <w:i/>
                <w:sz w:val="30"/>
                <w:szCs w:val="30"/>
              </w:rPr>
              <w:t xml:space="preserve">9 74), понедельник - пятница с 08.00 до 13.00, с 14.00 до 17.00. На время отсутствия </w:t>
            </w:r>
            <w:r w:rsidR="00557815">
              <w:rPr>
                <w:i/>
                <w:sz w:val="30"/>
                <w:szCs w:val="30"/>
              </w:rPr>
              <w:t>Бонда Е</w:t>
            </w:r>
            <w:r w:rsidR="00995E9F">
              <w:rPr>
                <w:i/>
                <w:sz w:val="30"/>
                <w:szCs w:val="30"/>
              </w:rPr>
              <w:t>.В.</w:t>
            </w:r>
            <w:r w:rsidR="00767490" w:rsidRPr="00C72DAF">
              <w:rPr>
                <w:i/>
                <w:sz w:val="30"/>
                <w:szCs w:val="30"/>
              </w:rPr>
              <w:t xml:space="preserve"> - главный специалист сектора социально-адресной поддержки управления по труду, занятости и социальной защите ТРУСЕВИЧ Елена Валерьевна (2 этаж, </w:t>
            </w:r>
            <w:proofErr w:type="spellStart"/>
            <w:r w:rsidR="00767490" w:rsidRPr="00C72DAF">
              <w:rPr>
                <w:i/>
                <w:sz w:val="30"/>
                <w:szCs w:val="30"/>
              </w:rPr>
              <w:t>каб</w:t>
            </w:r>
            <w:proofErr w:type="spellEnd"/>
            <w:r w:rsidR="00767490" w:rsidRPr="00C72DAF">
              <w:rPr>
                <w:i/>
                <w:sz w:val="30"/>
                <w:szCs w:val="30"/>
              </w:rPr>
              <w:t>. № 2</w:t>
            </w:r>
            <w:r w:rsidR="003A3699" w:rsidRPr="00C72DAF">
              <w:rPr>
                <w:i/>
                <w:sz w:val="30"/>
                <w:szCs w:val="30"/>
              </w:rPr>
              <w:t>3</w:t>
            </w:r>
            <w:r w:rsidR="00AA67F0">
              <w:rPr>
                <w:i/>
                <w:sz w:val="30"/>
                <w:szCs w:val="30"/>
              </w:rPr>
              <w:t>1</w:t>
            </w:r>
            <w:bookmarkStart w:id="0" w:name="_GoBack"/>
            <w:bookmarkEnd w:id="0"/>
            <w:r w:rsidR="00767490" w:rsidRPr="00C72DAF">
              <w:rPr>
                <w:i/>
                <w:sz w:val="30"/>
                <w:szCs w:val="30"/>
              </w:rPr>
              <w:t>, тел. (801645) 3 82 20), понедельник – пятница с 08.00 до 13.00, с 14.00 до 17.00</w:t>
            </w:r>
          </w:p>
        </w:tc>
      </w:tr>
      <w:tr w:rsidR="00767490" w:rsidTr="00767490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Default="00767490">
            <w:pPr>
              <w:spacing w:line="256" w:lineRule="auto"/>
              <w:jc w:val="both"/>
              <w:rPr>
                <w:b/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Документы и (или) сведения, представляемые заинтересованным лицом для осуществления административной процедуры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Pr="00767490" w:rsidRDefault="00767490" w:rsidP="00767490">
            <w:pPr>
              <w:numPr>
                <w:ilvl w:val="0"/>
                <w:numId w:val="1"/>
              </w:numPr>
              <w:ind w:left="0" w:firstLine="357"/>
              <w:jc w:val="both"/>
              <w:rPr>
                <w:rStyle w:val="word-wrapper"/>
                <w:b/>
                <w:sz w:val="28"/>
                <w:szCs w:val="30"/>
                <w:lang w:eastAsia="en-US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Заявление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предоставлении лицензии</w:t>
            </w:r>
          </w:p>
          <w:p w:rsidR="00767490" w:rsidRPr="00767490" w:rsidRDefault="00767490" w:rsidP="00767490">
            <w:pPr>
              <w:numPr>
                <w:ilvl w:val="0"/>
                <w:numId w:val="1"/>
              </w:numPr>
              <w:ind w:left="0" w:firstLine="357"/>
              <w:jc w:val="both"/>
              <w:rPr>
                <w:rStyle w:val="word-wrapper"/>
                <w:b/>
                <w:sz w:val="28"/>
                <w:szCs w:val="30"/>
                <w:lang w:eastAsia="en-US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Документ, подтверждающий уплату государственной пошлины (за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исключением случаев уплаты государственной пошлины посредством использования автоматизированной информационной системы единого расчетного и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информационного пространства)</w:t>
            </w:r>
          </w:p>
          <w:p w:rsidR="00767490" w:rsidRPr="00767490" w:rsidRDefault="00767490" w:rsidP="00767490">
            <w:pPr>
              <w:numPr>
                <w:ilvl w:val="0"/>
                <w:numId w:val="1"/>
              </w:numPr>
              <w:ind w:left="0" w:firstLine="357"/>
              <w:jc w:val="both"/>
              <w:rPr>
                <w:rStyle w:val="word-wrapper"/>
                <w:b/>
                <w:sz w:val="28"/>
                <w:szCs w:val="30"/>
                <w:lang w:eastAsia="en-US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Учредительные либо иные организационно-распорядительные документы юридического лица, определяющие статус обособленного подразделения этого юридического лица,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котором соискатель лицензии намерен осуществлять лицензируемый вид деятельности</w:t>
            </w:r>
          </w:p>
          <w:p w:rsidR="00767490" w:rsidRPr="00767490" w:rsidRDefault="00767490" w:rsidP="00767490">
            <w:pPr>
              <w:numPr>
                <w:ilvl w:val="0"/>
                <w:numId w:val="1"/>
              </w:numPr>
              <w:ind w:left="0" w:firstLine="357"/>
              <w:jc w:val="both"/>
              <w:rPr>
                <w:rStyle w:val="word-wrapper"/>
                <w:b/>
                <w:sz w:val="28"/>
                <w:szCs w:val="30"/>
                <w:lang w:eastAsia="en-US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Сведения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планируемой укомплектованности соискателя лицензии работниками, оказывающими социальные услуги</w:t>
            </w:r>
          </w:p>
          <w:p w:rsidR="00767490" w:rsidRPr="00767490" w:rsidRDefault="00767490" w:rsidP="00767490">
            <w:pPr>
              <w:numPr>
                <w:ilvl w:val="0"/>
                <w:numId w:val="1"/>
              </w:numPr>
              <w:ind w:left="0" w:firstLine="357"/>
              <w:jc w:val="both"/>
              <w:rPr>
                <w:rStyle w:val="word-wrapper"/>
                <w:b/>
                <w:sz w:val="28"/>
                <w:szCs w:val="30"/>
                <w:lang w:eastAsia="en-US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Сведения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планируемой укомплектованности соискателя лицензии получателями социальных услуг</w:t>
            </w:r>
          </w:p>
          <w:p w:rsidR="00767490" w:rsidRDefault="00767490" w:rsidP="00767490">
            <w:pPr>
              <w:numPr>
                <w:ilvl w:val="0"/>
                <w:numId w:val="1"/>
              </w:numPr>
              <w:ind w:left="0" w:firstLine="357"/>
              <w:jc w:val="both"/>
              <w:rPr>
                <w:b/>
                <w:sz w:val="28"/>
                <w:szCs w:val="30"/>
                <w:lang w:eastAsia="en-US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Сведения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планируемой соискателем лицензии организации питания, бытового и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медицинского обслуживания получателей социальных услуг</w:t>
            </w:r>
          </w:p>
        </w:tc>
      </w:tr>
      <w:tr w:rsidR="00767490" w:rsidTr="00767490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Default="00767490">
            <w:pPr>
              <w:spacing w:line="256" w:lineRule="auto"/>
              <w:jc w:val="both"/>
              <w:rPr>
                <w:b/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lastRenderedPageBreak/>
              <w:t>Максимальный срок осуществления процедуры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490" w:rsidRDefault="00767490">
            <w:pPr>
              <w:pStyle w:val="table100"/>
              <w:spacing w:before="120" w:line="256" w:lineRule="auto"/>
              <w:jc w:val="both"/>
              <w:rPr>
                <w:sz w:val="30"/>
                <w:szCs w:val="30"/>
                <w:shd w:val="clear" w:color="auto" w:fill="F5F5F5"/>
              </w:rPr>
            </w:pPr>
            <w:r w:rsidRPr="00767490">
              <w:rPr>
                <w:sz w:val="30"/>
                <w:szCs w:val="30"/>
                <w:shd w:val="clear" w:color="auto" w:fill="F5F5F5"/>
              </w:rPr>
              <w:t xml:space="preserve">15 рабочих дней; </w:t>
            </w:r>
          </w:p>
          <w:p w:rsidR="00767490" w:rsidRPr="00767490" w:rsidRDefault="00767490">
            <w:pPr>
              <w:pStyle w:val="table100"/>
              <w:spacing w:before="120" w:line="256" w:lineRule="auto"/>
              <w:jc w:val="both"/>
              <w:rPr>
                <w:sz w:val="30"/>
                <w:szCs w:val="30"/>
                <w:lang w:eastAsia="en-US"/>
              </w:rPr>
            </w:pPr>
            <w:r w:rsidRPr="00767490">
              <w:rPr>
                <w:sz w:val="30"/>
                <w:szCs w:val="30"/>
                <w:shd w:val="clear" w:color="auto" w:fill="F5F5F5"/>
              </w:rPr>
              <w:t>25 рабочих дней - при проведении оценки</w:t>
            </w:r>
          </w:p>
        </w:tc>
      </w:tr>
      <w:tr w:rsidR="00767490" w:rsidTr="00767490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Default="00767490">
            <w:pPr>
              <w:spacing w:line="256" w:lineRule="auto"/>
              <w:jc w:val="both"/>
              <w:rPr>
                <w:b/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Размер платы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Default="00767490">
            <w:pPr>
              <w:pStyle w:val="table100"/>
              <w:spacing w:line="256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10 базовых величин</w:t>
            </w:r>
          </w:p>
          <w:p w:rsidR="00C15787" w:rsidRDefault="00C15787" w:rsidP="00C15787">
            <w:pPr>
              <w:ind w:firstLine="709"/>
              <w:jc w:val="both"/>
              <w:rPr>
                <w:sz w:val="28"/>
                <w:szCs w:val="30"/>
                <w:lang w:eastAsia="en-US"/>
              </w:rPr>
            </w:pPr>
            <w:r w:rsidRPr="00E86F0A">
              <w:rPr>
                <w:rStyle w:val="word-wrapper"/>
                <w:color w:val="242424"/>
                <w:sz w:val="28"/>
                <w:szCs w:val="28"/>
                <w:shd w:val="clear" w:color="auto" w:fill="FFFFFF"/>
                <w:lang w:val="en-US"/>
              </w:rPr>
              <w:t>BY</w:t>
            </w:r>
            <w:r w:rsidRPr="00E86F0A"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 xml:space="preserve"> 15</w:t>
            </w:r>
            <w:r w:rsidRPr="00E86F0A">
              <w:rPr>
                <w:rStyle w:val="word-wrapper"/>
                <w:color w:val="242424"/>
                <w:sz w:val="28"/>
                <w:szCs w:val="28"/>
                <w:shd w:val="clear" w:color="auto" w:fill="FFFFFF"/>
                <w:lang w:val="en-US"/>
              </w:rPr>
              <w:t>AKBB</w:t>
            </w:r>
            <w:r w:rsidRPr="00E86F0A">
              <w:rPr>
                <w:rStyle w:val="word-wrapper"/>
                <w:color w:val="242424"/>
                <w:sz w:val="28"/>
                <w:szCs w:val="28"/>
                <w:shd w:val="clear" w:color="auto" w:fill="FFFFFF"/>
              </w:rPr>
              <w:t xml:space="preserve"> 3600 2180000250000000 код 03001</w:t>
            </w:r>
          </w:p>
        </w:tc>
      </w:tr>
      <w:tr w:rsidR="007C6D0F" w:rsidTr="00767490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D0F" w:rsidRDefault="007C6D0F">
            <w:pPr>
              <w:spacing w:line="256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Документы и (или) сведения запрашиваемые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D0F" w:rsidRDefault="007C6D0F">
            <w:pPr>
              <w:pStyle w:val="table100"/>
              <w:spacing w:line="256" w:lineRule="auto"/>
              <w:jc w:val="both"/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Сведения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субъекте хозяйствования (заинтересованном лице)</w:t>
            </w:r>
          </w:p>
          <w:p w:rsidR="007C6D0F" w:rsidRDefault="007C6D0F">
            <w:pPr>
              <w:pStyle w:val="table100"/>
              <w:spacing w:line="256" w:lineRule="auto"/>
              <w:jc w:val="both"/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</w:pPr>
            <w:r>
              <w:rPr>
                <w:sz w:val="28"/>
                <w:szCs w:val="30"/>
                <w:lang w:eastAsia="en-US"/>
              </w:rPr>
              <w:t xml:space="preserve">- 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Информация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существующих на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момент выдачи информации правах и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ограничениях (обременениях) прав на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капитальное строение (здание, сооружение), изолированное помещение, указанные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 w:rsidRPr="007C6D0F">
              <w:rPr>
                <w:rStyle w:val="word-wrapper"/>
                <w:sz w:val="30"/>
                <w:szCs w:val="30"/>
              </w:rPr>
              <w:t>абзаце втором</w:t>
            </w:r>
            <w:r w:rsidRPr="007C6D0F">
              <w:rPr>
                <w:rStyle w:val="fake-non-breaking-space"/>
                <w:sz w:val="30"/>
                <w:szCs w:val="30"/>
              </w:rPr>
              <w:t> </w:t>
            </w:r>
            <w:r w:rsidRPr="007C6D0F">
              <w:rPr>
                <w:rStyle w:val="word-wrapper"/>
                <w:sz w:val="30"/>
                <w:szCs w:val="30"/>
              </w:rPr>
              <w:t>статьи</w:t>
            </w:r>
            <w:r w:rsidRPr="007C6D0F">
              <w:rPr>
                <w:rStyle w:val="fake-non-breaking-space"/>
                <w:sz w:val="30"/>
                <w:szCs w:val="30"/>
              </w:rPr>
              <w:t> </w:t>
            </w:r>
            <w:r w:rsidRPr="007C6D0F">
              <w:rPr>
                <w:rStyle w:val="word-wrapper"/>
                <w:sz w:val="30"/>
                <w:szCs w:val="30"/>
              </w:rPr>
              <w:t>127-5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Закона Республики Беларусь "О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лицензировании"</w:t>
            </w:r>
          </w:p>
          <w:p w:rsidR="007C6D0F" w:rsidRDefault="007C6D0F">
            <w:pPr>
              <w:pStyle w:val="table100"/>
              <w:spacing w:line="256" w:lineRule="auto"/>
              <w:jc w:val="both"/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</w:pPr>
            <w:r>
              <w:rPr>
                <w:sz w:val="28"/>
                <w:szCs w:val="30"/>
                <w:lang w:eastAsia="en-US"/>
              </w:rPr>
              <w:t xml:space="preserve">- 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Заключение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соответствии капитального строения (здания, сооружения) или его части (частей),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которых будет осуществляться лицензируемый вид деятельности, требованиям законодательства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области санитарно-эпидемиологического благополучия населения (за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исключением случая, когда лицензируемый вид деятельности будет осуществляться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одноквартирном жилом доме)</w:t>
            </w:r>
          </w:p>
          <w:p w:rsidR="007C6D0F" w:rsidRDefault="007C6D0F">
            <w:pPr>
              <w:pStyle w:val="table100"/>
              <w:spacing w:line="256" w:lineRule="auto"/>
              <w:jc w:val="both"/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Информация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соответствии капитального строения (здания, сооружения) или его части (частей),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которых будет осуществляться лицензируемый вид деятельности, требованиям, предъявляемым к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классу функциональной пожарной опасности Ф 1.1 (за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исключением случая, когда лицензируемый вид деятельности будет осуществляться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одноквартирном жилом доме)</w:t>
            </w:r>
          </w:p>
          <w:p w:rsidR="007C6D0F" w:rsidRDefault="007C6D0F">
            <w:pPr>
              <w:pStyle w:val="table100"/>
              <w:spacing w:line="256" w:lineRule="auto"/>
              <w:jc w:val="both"/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</w:pPr>
            <w:proofErr w:type="gramStart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Заключение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соответствии одноквартирного жилого дома,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котором будет осуществляться лицензируемый вид деятельности, требованиям, установленным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</w:rPr>
              <w:t>постановлении N</w:t>
            </w:r>
            <w:r>
              <w:rPr>
                <w:rStyle w:val="fake-non-breaking-space"/>
              </w:rPr>
              <w:t> </w:t>
            </w:r>
            <w:r>
              <w:rPr>
                <w:rStyle w:val="word-wrapper"/>
              </w:rPr>
              <w:t>490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, при соблюдении которых он может использоваться для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оказания социальных услуг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форме стационарного социального обслуживания (в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случае, когда лицензируемый вид деятельности будет осуществляться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одноквартирном жилом доме)</w:t>
            </w:r>
            <w:proofErr w:type="gramEnd"/>
          </w:p>
          <w:p w:rsidR="007C6D0F" w:rsidRDefault="007C6D0F">
            <w:pPr>
              <w:pStyle w:val="table100"/>
              <w:spacing w:line="256" w:lineRule="auto"/>
              <w:jc w:val="both"/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</w:pPr>
            <w:proofErr w:type="gramStart"/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Информация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соответствии одноквартирного жилого дома,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котором будет осуществляться лицензируемый вид деятельности, требованиям, установленным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</w:rPr>
              <w:t>постановлении N</w:t>
            </w:r>
            <w:r>
              <w:rPr>
                <w:rStyle w:val="fake-non-breaking-space"/>
              </w:rPr>
              <w:t> </w:t>
            </w:r>
            <w:r>
              <w:rPr>
                <w:rStyle w:val="word-wrapper"/>
              </w:rPr>
              <w:t>490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 xml:space="preserve">, 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lastRenderedPageBreak/>
              <w:t>при соблюдении которых он может использоваться для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оказания социальных услуг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форме стационарного социального обслуживания (в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случае, когда лицензируемый вид деятельности будет осуществляться в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одноквартирном жилом доме)</w:t>
            </w:r>
            <w:proofErr w:type="gramEnd"/>
          </w:p>
          <w:p w:rsidR="007C6D0F" w:rsidRDefault="007C6D0F">
            <w:pPr>
              <w:pStyle w:val="table100"/>
              <w:spacing w:line="256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Сведения о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наличии (отсутствии) у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соискателя лицензии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индивидуального предпринимателя, руководителя соискателя лицензии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- юридического лица непогашенной или неснятой судимости за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умышленные менее тяжкие преступления, предусмотренные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</w:rPr>
              <w:t>главами 19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 xml:space="preserve">- </w:t>
            </w:r>
            <w:r>
              <w:rPr>
                <w:rStyle w:val="word-wrapper"/>
              </w:rPr>
              <w:t>22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и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</w:rPr>
              <w:t>24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Уголовного кодекса Республики Беларусь, 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также за</w:t>
            </w:r>
            <w:r>
              <w:rPr>
                <w:rStyle w:val="fake-non-breaking-space"/>
                <w:color w:val="242424"/>
                <w:sz w:val="30"/>
                <w:szCs w:val="30"/>
                <w:shd w:val="clear" w:color="auto" w:fill="FFFFFF"/>
              </w:rPr>
              <w:t> </w:t>
            </w:r>
            <w:r>
              <w:rPr>
                <w:rStyle w:val="word-wrapper"/>
                <w:color w:val="242424"/>
                <w:sz w:val="30"/>
                <w:szCs w:val="30"/>
                <w:shd w:val="clear" w:color="auto" w:fill="FFFFFF"/>
              </w:rPr>
              <w:t>тяжкие или особо тяжкие преступления</w:t>
            </w:r>
          </w:p>
        </w:tc>
      </w:tr>
      <w:tr w:rsidR="00767490" w:rsidTr="00767490"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Default="00767490">
            <w:pPr>
              <w:spacing w:line="256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color w:val="000000"/>
                <w:sz w:val="28"/>
                <w:szCs w:val="30"/>
                <w:shd w:val="clear" w:color="auto" w:fill="FFFFFF"/>
                <w:lang w:eastAsia="en-US"/>
              </w:rPr>
              <w:lastRenderedPageBreak/>
              <w:t>Наименование, место нахождения и режим работы вышестоящего государственного органа</w:t>
            </w:r>
          </w:p>
        </w:tc>
        <w:tc>
          <w:tcPr>
            <w:tcW w:w="8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490" w:rsidRDefault="00767490">
            <w:pPr>
              <w:spacing w:line="256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Брестский областной исполнительный комитет</w:t>
            </w:r>
          </w:p>
          <w:p w:rsidR="00767490" w:rsidRDefault="00767490">
            <w:pPr>
              <w:spacing w:line="256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224005 г. Брест, ул. Ленина, 11</w:t>
            </w:r>
          </w:p>
          <w:p w:rsidR="00767490" w:rsidRDefault="00767490">
            <w:pPr>
              <w:spacing w:line="256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Понедельник - пятница: 08.30 - 13.00, 14.00 - 17.30.</w:t>
            </w:r>
          </w:p>
          <w:p w:rsidR="00767490" w:rsidRDefault="00767490">
            <w:pPr>
              <w:pStyle w:val="table100"/>
              <w:spacing w:line="256" w:lineRule="auto"/>
              <w:jc w:val="both"/>
              <w:rPr>
                <w:sz w:val="28"/>
                <w:szCs w:val="30"/>
                <w:lang w:eastAsia="en-US"/>
              </w:rPr>
            </w:pPr>
            <w:r>
              <w:rPr>
                <w:sz w:val="28"/>
                <w:szCs w:val="30"/>
                <w:lang w:eastAsia="en-US"/>
              </w:rPr>
              <w:t>Суббота, воскресенье: выходной.</w:t>
            </w:r>
          </w:p>
        </w:tc>
      </w:tr>
    </w:tbl>
    <w:p w:rsidR="00767490" w:rsidRDefault="00767490" w:rsidP="00767490">
      <w:pPr>
        <w:pStyle w:val="table100"/>
        <w:jc w:val="center"/>
        <w:rPr>
          <w:b/>
          <w:spacing w:val="-8"/>
          <w:sz w:val="28"/>
          <w:szCs w:val="30"/>
        </w:rPr>
      </w:pPr>
    </w:p>
    <w:p w:rsidR="00767490" w:rsidRDefault="00767490" w:rsidP="00767490">
      <w:pPr>
        <w:spacing w:after="160" w:line="256" w:lineRule="auto"/>
        <w:rPr>
          <w:sz w:val="22"/>
        </w:rPr>
      </w:pPr>
      <w:r>
        <w:rPr>
          <w:sz w:val="22"/>
        </w:rPr>
        <w:br w:type="page"/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6"/>
        <w:gridCol w:w="3269"/>
      </w:tblGrid>
      <w:tr w:rsidR="007C6D0F" w:rsidTr="00587C75">
        <w:tc>
          <w:tcPr>
            <w:tcW w:w="7230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</w:p>
        </w:tc>
        <w:tc>
          <w:tcPr>
            <w:tcW w:w="3508" w:type="dxa"/>
          </w:tcPr>
          <w:p w:rsidR="007C6D0F" w:rsidRPr="00F31D2A" w:rsidRDefault="007C6D0F" w:rsidP="00587C75">
            <w:pPr>
              <w:pStyle w:val="newncpi"/>
              <w:ind w:firstLine="0"/>
              <w:jc w:val="left"/>
              <w:rPr>
                <w:sz w:val="18"/>
                <w:szCs w:val="18"/>
              </w:rPr>
            </w:pPr>
            <w:r w:rsidRPr="00E4493F">
              <w:rPr>
                <w:sz w:val="18"/>
                <w:szCs w:val="18"/>
              </w:rPr>
              <w:t>Приложение</w:t>
            </w:r>
            <w:r>
              <w:rPr>
                <w:sz w:val="18"/>
                <w:szCs w:val="18"/>
              </w:rPr>
              <w:t xml:space="preserve"> 1</w:t>
            </w:r>
          </w:p>
          <w:p w:rsidR="007C6D0F" w:rsidRPr="00760E6E" w:rsidRDefault="007C6D0F" w:rsidP="00587C75">
            <w:pPr>
              <w:pStyle w:val="newncpi"/>
              <w:ind w:firstLine="0"/>
              <w:jc w:val="left"/>
              <w:rPr>
                <w:sz w:val="18"/>
                <w:szCs w:val="18"/>
              </w:rPr>
            </w:pPr>
            <w:bookmarkStart w:id="1" w:name="Заг_Прил_1_Утв_1"/>
            <w:bookmarkStart w:id="2" w:name="Заг_Прил_1_5_Утв_1"/>
            <w:bookmarkEnd w:id="1"/>
            <w:bookmarkEnd w:id="2"/>
            <w:r w:rsidRPr="00A85B64">
              <w:rPr>
                <w:sz w:val="18"/>
                <w:szCs w:val="18"/>
              </w:rPr>
              <w:t xml:space="preserve">к Положению о порядке представления </w:t>
            </w:r>
            <w:r w:rsidRPr="00A85B64">
              <w:rPr>
                <w:sz w:val="18"/>
                <w:szCs w:val="18"/>
              </w:rPr>
              <w:br/>
              <w:t xml:space="preserve">и перечнях документов и (или) сведений, </w:t>
            </w:r>
            <w:r w:rsidRPr="00A85B64">
              <w:rPr>
                <w:sz w:val="18"/>
                <w:szCs w:val="18"/>
              </w:rPr>
              <w:br/>
              <w:t xml:space="preserve">необходимых для принятия решений </w:t>
            </w:r>
            <w:r w:rsidRPr="00A85B64">
              <w:rPr>
                <w:sz w:val="18"/>
                <w:szCs w:val="18"/>
              </w:rPr>
              <w:br/>
              <w:t xml:space="preserve">по вопросам лицензирования, </w:t>
            </w:r>
            <w:r w:rsidRPr="00A85B64">
              <w:rPr>
                <w:sz w:val="18"/>
                <w:szCs w:val="18"/>
              </w:rPr>
              <w:br/>
              <w:t xml:space="preserve">требованиях к представляемым </w:t>
            </w:r>
            <w:r w:rsidRPr="00A85B64">
              <w:rPr>
                <w:sz w:val="18"/>
                <w:szCs w:val="18"/>
              </w:rPr>
              <w:br/>
              <w:t>документам и (или) сведениям</w:t>
            </w:r>
          </w:p>
        </w:tc>
      </w:tr>
    </w:tbl>
    <w:p w:rsidR="007C6D0F" w:rsidRPr="001E792E" w:rsidRDefault="007C6D0F" w:rsidP="007C6D0F">
      <w:pPr>
        <w:pStyle w:val="newncpi"/>
        <w:jc w:val="center"/>
        <w:rPr>
          <w:sz w:val="10"/>
          <w:szCs w:val="10"/>
        </w:rPr>
      </w:pPr>
    </w:p>
    <w:p w:rsidR="007C6D0F" w:rsidRDefault="007C6D0F" w:rsidP="007C6D0F">
      <w:pPr>
        <w:pStyle w:val="newncpi"/>
        <w:jc w:val="right"/>
      </w:pPr>
      <w:r>
        <w:t>Форма</w:t>
      </w:r>
    </w:p>
    <w:p w:rsidR="007C6D0F" w:rsidRPr="001E792E" w:rsidRDefault="007C6D0F" w:rsidP="007C6D0F">
      <w:pPr>
        <w:pStyle w:val="newncpi"/>
        <w:ind w:firstLine="0"/>
        <w:jc w:val="center"/>
        <w:rPr>
          <w:sz w:val="10"/>
          <w:szCs w:val="10"/>
        </w:rPr>
      </w:pPr>
    </w:p>
    <w:tbl>
      <w:tblPr>
        <w:tblStyle w:val="a4"/>
        <w:tblW w:w="1077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4"/>
      </w:tblGrid>
      <w:tr w:rsidR="007C6D0F" w:rsidTr="00587C75">
        <w:tc>
          <w:tcPr>
            <w:tcW w:w="10774" w:type="dxa"/>
            <w:tcBorders>
              <w:bottom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RPr="00D67D44" w:rsidTr="00587C75">
        <w:tc>
          <w:tcPr>
            <w:tcW w:w="10774" w:type="dxa"/>
            <w:tcBorders>
              <w:top w:val="single" w:sz="4" w:space="0" w:color="auto"/>
            </w:tcBorders>
          </w:tcPr>
          <w:p w:rsidR="007C6D0F" w:rsidRPr="00A85B64" w:rsidRDefault="007C6D0F" w:rsidP="00587C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(полное наименование лицензирующего органа)</w:t>
            </w:r>
          </w:p>
        </w:tc>
      </w:tr>
    </w:tbl>
    <w:p w:rsidR="007C6D0F" w:rsidRPr="001E792E" w:rsidRDefault="007C6D0F" w:rsidP="007C6D0F">
      <w:pPr>
        <w:pStyle w:val="newncpi"/>
        <w:ind w:firstLine="0"/>
        <w:jc w:val="center"/>
        <w:rPr>
          <w:sz w:val="10"/>
          <w:szCs w:val="10"/>
        </w:rPr>
      </w:pPr>
    </w:p>
    <w:p w:rsidR="007C6D0F" w:rsidRDefault="007C6D0F" w:rsidP="007C6D0F">
      <w:pPr>
        <w:pStyle w:val="titlep"/>
        <w:spacing w:before="0" w:after="0"/>
      </w:pPr>
      <w:r>
        <w:t>Заявление</w:t>
      </w:r>
      <w:r>
        <w:br/>
        <w:t>о предоставлении лицензии</w:t>
      </w:r>
    </w:p>
    <w:p w:rsidR="007C6D0F" w:rsidRPr="001E792E" w:rsidRDefault="007C6D0F" w:rsidP="007C6D0F">
      <w:pPr>
        <w:pStyle w:val="newncpi"/>
        <w:ind w:firstLine="0"/>
        <w:jc w:val="center"/>
        <w:rPr>
          <w:sz w:val="10"/>
          <w:szCs w:val="1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74"/>
        <w:gridCol w:w="2797"/>
      </w:tblGrid>
      <w:tr w:rsidR="007C6D0F" w:rsidTr="00587C75">
        <w:tc>
          <w:tcPr>
            <w:tcW w:w="10704" w:type="dxa"/>
            <w:gridSpan w:val="2"/>
          </w:tcPr>
          <w:p w:rsidR="007C6D0F" w:rsidRDefault="007C6D0F" w:rsidP="00587C75">
            <w:pPr>
              <w:pStyle w:val="newncpi0"/>
              <w:jc w:val="center"/>
            </w:pPr>
            <w:r>
              <w:t>Сведения о соискателе лицензии</w:t>
            </w: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 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Место нахождения юридического лица, иностранной организации или регистрация по месту жительства (место жительства иностранного гражданина или лица без гражданства) физического лица, в 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3225" w:type="dxa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страна</w:t>
            </w:r>
          </w:p>
        </w:tc>
        <w:tc>
          <w:tcPr>
            <w:tcW w:w="3225" w:type="dxa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вид (квартира, комната, офис и иное) и номер помещения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Дополнительные сведения, уточняющие место нахождения (регистрацию по месту жительства)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Учетный номер плательщика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t xml:space="preserve"> либо идентификационный код (номер) налогоплательщика или его аналог в стране регистрации</w:t>
            </w:r>
            <w:r>
              <w:rPr>
                <w:vertAlign w:val="superscript"/>
              </w:rPr>
              <w:t>2</w:t>
            </w:r>
            <w:r>
              <w:t xml:space="preserve"> (при наличии)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Регистрационный номер в Едином государственном регистре юридических лиц и индивидуальных предпринимателей</w:t>
            </w:r>
            <w:proofErr w:type="gramStart"/>
            <w:r>
              <w:rPr>
                <w:vertAlign w:val="superscript"/>
              </w:rPr>
              <w:t>1</w:t>
            </w:r>
            <w:proofErr w:type="gramEnd"/>
            <w:r>
              <w:t xml:space="preserve"> или эквивалентном реестре (регистре) иностранного государства</w:t>
            </w:r>
            <w:r>
              <w:rPr>
                <w:vertAlign w:val="superscript"/>
              </w:rPr>
              <w:t>2</w:t>
            </w:r>
            <w:r>
              <w:t xml:space="preserve"> (при наличии)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Документ, удостоверяющий личность</w:t>
            </w:r>
            <w:r>
              <w:rPr>
                <w:vertAlign w:val="superscript"/>
              </w:rPr>
              <w:t>3</w:t>
            </w:r>
            <w:r>
              <w:t>:</w:t>
            </w:r>
          </w:p>
        </w:tc>
        <w:tc>
          <w:tcPr>
            <w:tcW w:w="3225" w:type="dxa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3225" w:type="dxa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серия (при наличии), номер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Прошу предоставить лицензию на (наименование лицензируемого вида деятельности)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lastRenderedPageBreak/>
              <w:t>в части (наименование составляющих работ и (или) услуг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  <w:r>
              <w:t>)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proofErr w:type="gramStart"/>
            <w: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</w:t>
            </w:r>
            <w:r>
              <w:rPr>
                <w:vertAlign w:val="superscript"/>
              </w:rPr>
              <w:t>5</w:t>
            </w:r>
            <w:proofErr w:type="gramEnd"/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Иные сведения о лицензируемом виде деятельности, составляющих работах и (или) услугах</w:t>
            </w:r>
            <w:r>
              <w:rPr>
                <w:vertAlign w:val="superscript"/>
              </w:rPr>
              <w:t>5</w:t>
            </w:r>
          </w:p>
        </w:tc>
        <w:tc>
          <w:tcPr>
            <w:tcW w:w="3225" w:type="dxa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</w:tbl>
    <w:p w:rsidR="007C6D0F" w:rsidRDefault="007C6D0F" w:rsidP="007C6D0F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779"/>
        <w:gridCol w:w="454"/>
        <w:gridCol w:w="884"/>
        <w:gridCol w:w="1109"/>
        <w:gridCol w:w="509"/>
        <w:gridCol w:w="248"/>
        <w:gridCol w:w="2588"/>
      </w:tblGrid>
      <w:tr w:rsidR="007C6D0F" w:rsidTr="00587C75">
        <w:tc>
          <w:tcPr>
            <w:tcW w:w="10704" w:type="dxa"/>
            <w:gridSpan w:val="7"/>
          </w:tcPr>
          <w:p w:rsidR="007C6D0F" w:rsidRDefault="007C6D0F" w:rsidP="00587C75">
            <w:pPr>
              <w:pStyle w:val="newncpi"/>
              <w:ind w:firstLine="0"/>
              <w:jc w:val="center"/>
            </w:pPr>
            <w:r>
              <w:t>Сведения об обособленных подразделениях, в которых соискатель лицензии намерен осуществлять лицензируемый вид деятельности</w:t>
            </w:r>
            <w:proofErr w:type="gramStart"/>
            <w:r w:rsidRPr="00355CE9">
              <w:rPr>
                <w:vertAlign w:val="superscript"/>
              </w:rPr>
              <w:t>6</w:t>
            </w:r>
            <w:proofErr w:type="gramEnd"/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Полное наименование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Место нахождения: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вид (комната, офис и иное) и номер помещения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Дополнительные сведения, уточняющие место нахождения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Наименование составляющих работ и (или) услуг, которые будет осуществлять обособленное подразделение</w:t>
            </w:r>
            <w:proofErr w:type="gramStart"/>
            <w:r>
              <w:rPr>
                <w:vertAlign w:val="superscript"/>
              </w:rPr>
              <w:t>4</w:t>
            </w:r>
            <w:proofErr w:type="gramEnd"/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proofErr w:type="gramStart"/>
            <w:r>
              <w:t>Территория, торговые и иные объекты, помещения, транспортные средства, на которой (в которых, с использованием которых) будет осуществляться лицензируемый вид деятельности обособленным подразделением</w:t>
            </w:r>
            <w:r>
              <w:rPr>
                <w:vertAlign w:val="superscript"/>
              </w:rPr>
              <w:t>5</w:t>
            </w:r>
            <w:proofErr w:type="gramEnd"/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Иные сведения об обособленном подразделении, лицензируемом виде деятельности, составляющих работах и (или) услугах</w:t>
            </w:r>
            <w:r>
              <w:rPr>
                <w:vertAlign w:val="superscript"/>
              </w:rPr>
              <w:t>5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10704" w:type="dxa"/>
            <w:gridSpan w:val="7"/>
          </w:tcPr>
          <w:p w:rsidR="007C6D0F" w:rsidRDefault="007C6D0F" w:rsidP="00587C75">
            <w:pPr>
              <w:pStyle w:val="newncpi"/>
              <w:ind w:firstLine="0"/>
              <w:jc w:val="center"/>
            </w:pPr>
            <w:r>
              <w:t>Сведения, необходимые для принятия решения о предоставлении лицензии</w:t>
            </w:r>
          </w:p>
        </w:tc>
      </w:tr>
      <w:tr w:rsidR="007C6D0F" w:rsidTr="00587C75">
        <w:tc>
          <w:tcPr>
            <w:tcW w:w="7479" w:type="dxa"/>
            <w:gridSpan w:val="5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Государственная пошлина уплачена посредством использования автоматизированной информационной системы единого расчетного и информационного пространства</w:t>
            </w:r>
            <w:proofErr w:type="gramStart"/>
            <w:r>
              <w:rPr>
                <w:vertAlign w:val="superscript"/>
              </w:rPr>
              <w:t>7</w:t>
            </w:r>
            <w:proofErr w:type="gramEnd"/>
            <w:r>
              <w:t>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учетный номер операции (транзакции) в едином расчетном и информационном пространстве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сумма (белорусских рублей)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Сведения о льготе по государственной пошлине (при наличии)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Иные сведения</w:t>
            </w:r>
            <w:r>
              <w:rPr>
                <w:vertAlign w:val="superscript"/>
              </w:rPr>
              <w:t>5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Документы, представляемые вместе с заявлением: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32" w:type="dxa"/>
            <w:tcBorders>
              <w:top w:val="single" w:sz="4" w:space="0" w:color="auto"/>
              <w:bottom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1.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 xml:space="preserve">листах </w:t>
            </w:r>
            <w:proofErr w:type="gramStart"/>
            <w:r>
              <w:t>в</w:t>
            </w:r>
            <w:proofErr w:type="gramEnd"/>
          </w:p>
        </w:tc>
        <w:tc>
          <w:tcPr>
            <w:tcW w:w="8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</w:p>
        </w:tc>
        <w:tc>
          <w:tcPr>
            <w:tcW w:w="2941" w:type="dxa"/>
            <w:tcBorders>
              <w:top w:val="single" w:sz="4" w:space="0" w:color="auto"/>
              <w:bottom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экз.</w:t>
            </w:r>
          </w:p>
        </w:tc>
      </w:tr>
      <w:tr w:rsidR="007C6D0F" w:rsidTr="00587C7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332" w:type="dxa"/>
            <w:tcBorders>
              <w:top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2.</w:t>
            </w:r>
          </w:p>
        </w:tc>
        <w:tc>
          <w:tcPr>
            <w:tcW w:w="454" w:type="dxa"/>
            <w:tcBorders>
              <w:top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 xml:space="preserve">листах </w:t>
            </w:r>
            <w:proofErr w:type="gramStart"/>
            <w:r>
              <w:t>в</w:t>
            </w:r>
            <w:proofErr w:type="gramEnd"/>
          </w:p>
        </w:tc>
        <w:tc>
          <w:tcPr>
            <w:tcW w:w="851" w:type="dxa"/>
            <w:gridSpan w:val="2"/>
            <w:tcBorders>
              <w:top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</w:p>
        </w:tc>
        <w:tc>
          <w:tcPr>
            <w:tcW w:w="2941" w:type="dxa"/>
            <w:tcBorders>
              <w:top w:val="single" w:sz="4" w:space="0" w:color="auto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экз.</w:t>
            </w:r>
          </w:p>
        </w:tc>
      </w:tr>
      <w:tr w:rsidR="007C6D0F" w:rsidTr="00587C75">
        <w:tc>
          <w:tcPr>
            <w:tcW w:w="10704" w:type="dxa"/>
            <w:gridSpan w:val="7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Сведения о руководителе соискателя лицензии</w:t>
            </w:r>
            <w:r w:rsidRPr="00A85B64">
              <w:rPr>
                <w:vertAlign w:val="superscript"/>
              </w:rPr>
              <w:t>8</w:t>
            </w: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Документ, удостоверяющий личность: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серия (при наличии) и номер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lastRenderedPageBreak/>
              <w:t>личный (идентификационный) номер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Документ, подтверждающий полномочия: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приказ о назначении на должность руководителя, выписка из 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 иное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дата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Служебный телефон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10704" w:type="dxa"/>
            <w:gridSpan w:val="7"/>
          </w:tcPr>
          <w:p w:rsidR="007C6D0F" w:rsidRDefault="007C6D0F" w:rsidP="00587C75">
            <w:pPr>
              <w:pStyle w:val="newncpi"/>
              <w:ind w:firstLine="0"/>
              <w:jc w:val="center"/>
            </w:pPr>
            <w:r>
              <w:t>Сведения об уполномоченном представителе соискателя лицензии</w:t>
            </w:r>
            <w:proofErr w:type="gramStart"/>
            <w:r w:rsidRPr="00A85B64">
              <w:rPr>
                <w:vertAlign w:val="superscript"/>
              </w:rPr>
              <w:t>9</w:t>
            </w:r>
            <w:proofErr w:type="gramEnd"/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Фамилия, собственное имя, отчество (если таковое имеется)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Документ, удостоверяющий личность: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вид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серия (при наличии) и номер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наименование (код) государственного органа, выдавшего документ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дата выдачи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личный (идентификационный) номер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Документ, подтверждающий полномочия: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доверенность, иной документ, подтверждающий полномочия на совершение юридически значимых действий от имени соискателя лицензии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дата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срок действия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10704" w:type="dxa"/>
            <w:gridSpan w:val="7"/>
          </w:tcPr>
          <w:p w:rsidR="007C6D0F" w:rsidRDefault="007C6D0F" w:rsidP="00587C75">
            <w:pPr>
              <w:pStyle w:val="newncpi"/>
              <w:ind w:firstLine="0"/>
              <w:jc w:val="center"/>
            </w:pPr>
            <w:r>
              <w:t>Контактные данные соискателя лицензии</w:t>
            </w:r>
          </w:p>
        </w:tc>
      </w:tr>
      <w:tr w:rsidR="007C6D0F" w:rsidTr="00587C75">
        <w:tc>
          <w:tcPr>
            <w:tcW w:w="7479" w:type="dxa"/>
            <w:gridSpan w:val="5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Почтовый адрес</w:t>
            </w:r>
            <w:r>
              <w:rPr>
                <w:vertAlign w:val="superscript"/>
              </w:rPr>
              <w:t>10</w:t>
            </w:r>
            <w:r>
              <w:t>:</w:t>
            </w:r>
          </w:p>
        </w:tc>
        <w:tc>
          <w:tcPr>
            <w:tcW w:w="3225" w:type="dxa"/>
            <w:gridSpan w:val="2"/>
            <w:tcBorders>
              <w:bottom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страна</w:t>
            </w:r>
          </w:p>
        </w:tc>
        <w:tc>
          <w:tcPr>
            <w:tcW w:w="3225" w:type="dxa"/>
            <w:gridSpan w:val="2"/>
            <w:tcBorders>
              <w:top w:val="nil"/>
            </w:tcBorders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область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район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населенный пункт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улица, проспект, переулок и иное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 дома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номер корпуса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вид (квартира, комната, офис и иное) и номер помещения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Контактный телефон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  <w:tr w:rsidR="007C6D0F" w:rsidTr="00587C75">
        <w:tc>
          <w:tcPr>
            <w:tcW w:w="7479" w:type="dxa"/>
            <w:gridSpan w:val="5"/>
          </w:tcPr>
          <w:p w:rsidR="007C6D0F" w:rsidRDefault="007C6D0F" w:rsidP="00587C75">
            <w:pPr>
              <w:pStyle w:val="newncpi"/>
              <w:ind w:firstLine="0"/>
              <w:jc w:val="left"/>
            </w:pPr>
            <w:r>
              <w:t>Электронная почта (при наличии)</w:t>
            </w:r>
          </w:p>
        </w:tc>
        <w:tc>
          <w:tcPr>
            <w:tcW w:w="3225" w:type="dxa"/>
            <w:gridSpan w:val="2"/>
          </w:tcPr>
          <w:p w:rsidR="007C6D0F" w:rsidRDefault="007C6D0F" w:rsidP="00587C75">
            <w:pPr>
              <w:pStyle w:val="newncpi"/>
              <w:ind w:firstLine="0"/>
              <w:jc w:val="center"/>
            </w:pPr>
          </w:p>
        </w:tc>
      </w:tr>
    </w:tbl>
    <w:p w:rsidR="007C6D0F" w:rsidRDefault="007C6D0F" w:rsidP="007C6D0F">
      <w:pPr>
        <w:pStyle w:val="newncpi0"/>
        <w:ind w:left="9"/>
        <w:jc w:val="left"/>
      </w:pPr>
      <w:r>
        <w:t>Сведения, изложенные в заявлении и прилагаемых к нему документах, достоверны.</w:t>
      </w:r>
    </w:p>
    <w:p w:rsidR="007C6D0F" w:rsidRDefault="007C6D0F" w:rsidP="007C6D0F">
      <w:pPr>
        <w:pStyle w:val="newncpi"/>
        <w:ind w:firstLine="0"/>
        <w:jc w:val="center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432"/>
        <w:gridCol w:w="504"/>
        <w:gridCol w:w="2275"/>
        <w:gridCol w:w="504"/>
        <w:gridCol w:w="3196"/>
      </w:tblGrid>
      <w:tr w:rsidR="007C6D0F" w:rsidTr="007C6D0F">
        <w:tc>
          <w:tcPr>
            <w:tcW w:w="3092" w:type="dxa"/>
            <w:gridSpan w:val="2"/>
          </w:tcPr>
          <w:p w:rsidR="007C6D0F" w:rsidRPr="001920B1" w:rsidRDefault="007C6D0F" w:rsidP="00587C7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1920B1">
              <w:rPr>
                <w:sz w:val="20"/>
                <w:szCs w:val="20"/>
              </w:rPr>
              <w:t xml:space="preserve">Руководитель юридического лица </w:t>
            </w:r>
            <w:r w:rsidRPr="001920B1">
              <w:rPr>
                <w:sz w:val="20"/>
                <w:szCs w:val="20"/>
              </w:rPr>
              <w:br/>
              <w:t xml:space="preserve">(руководитель иностранной </w:t>
            </w:r>
            <w:r w:rsidRPr="001920B1">
              <w:rPr>
                <w:sz w:val="20"/>
                <w:szCs w:val="20"/>
              </w:rPr>
              <w:br/>
              <w:t xml:space="preserve">организации, физическое лицо, </w:t>
            </w:r>
            <w:r w:rsidRPr="001920B1">
              <w:rPr>
                <w:sz w:val="20"/>
                <w:szCs w:val="20"/>
              </w:rPr>
              <w:br/>
              <w:t xml:space="preserve">в том числе индивидуальный </w:t>
            </w:r>
            <w:r w:rsidRPr="001920B1">
              <w:rPr>
                <w:sz w:val="20"/>
                <w:szCs w:val="20"/>
              </w:rPr>
              <w:br/>
              <w:t xml:space="preserve">предприниматель, иностранный </w:t>
            </w:r>
            <w:r w:rsidRPr="001920B1">
              <w:rPr>
                <w:sz w:val="20"/>
                <w:szCs w:val="20"/>
              </w:rPr>
              <w:br/>
              <w:t>индивидуальный предприниматель),</w:t>
            </w:r>
          </w:p>
        </w:tc>
        <w:tc>
          <w:tcPr>
            <w:tcW w:w="504" w:type="dxa"/>
            <w:vMerge w:val="restart"/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75" w:type="dxa"/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04" w:type="dxa"/>
            <w:vMerge w:val="restart"/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96" w:type="dxa"/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C6D0F" w:rsidTr="007C6D0F">
        <w:tc>
          <w:tcPr>
            <w:tcW w:w="3092" w:type="dxa"/>
            <w:gridSpan w:val="2"/>
          </w:tcPr>
          <w:p w:rsidR="007C6D0F" w:rsidRPr="001920B1" w:rsidRDefault="007C6D0F" w:rsidP="00587C75">
            <w:pPr>
              <w:pStyle w:val="newncpi"/>
              <w:ind w:firstLine="0"/>
              <w:jc w:val="left"/>
              <w:rPr>
                <w:sz w:val="20"/>
                <w:szCs w:val="20"/>
              </w:rPr>
            </w:pPr>
            <w:r w:rsidRPr="001920B1">
              <w:rPr>
                <w:sz w:val="20"/>
                <w:szCs w:val="20"/>
              </w:rPr>
              <w:t>уполномоченный представитель</w:t>
            </w:r>
          </w:p>
        </w:tc>
        <w:tc>
          <w:tcPr>
            <w:tcW w:w="504" w:type="dxa"/>
            <w:vMerge/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275" w:type="dxa"/>
            <w:tcBorders>
              <w:bottom w:val="single" w:sz="4" w:space="0" w:color="auto"/>
            </w:tcBorders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04" w:type="dxa"/>
            <w:vMerge/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196" w:type="dxa"/>
            <w:tcBorders>
              <w:bottom w:val="single" w:sz="4" w:space="0" w:color="auto"/>
            </w:tcBorders>
          </w:tcPr>
          <w:p w:rsidR="007C6D0F" w:rsidRPr="001920B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C6D0F" w:rsidTr="007C6D0F">
        <w:tc>
          <w:tcPr>
            <w:tcW w:w="3092" w:type="dxa"/>
            <w:gridSpan w:val="2"/>
          </w:tcPr>
          <w:p w:rsidR="007C6D0F" w:rsidRPr="00A85B64" w:rsidRDefault="007C6D0F" w:rsidP="00587C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04" w:type="dxa"/>
            <w:vMerge/>
          </w:tcPr>
          <w:p w:rsidR="007C6D0F" w:rsidRPr="00A85B64" w:rsidRDefault="007C6D0F" w:rsidP="00587C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275" w:type="dxa"/>
            <w:tcBorders>
              <w:top w:val="single" w:sz="4" w:space="0" w:color="auto"/>
            </w:tcBorders>
          </w:tcPr>
          <w:p w:rsidR="007C6D0F" w:rsidRPr="00A85B64" w:rsidRDefault="007C6D0F" w:rsidP="00587C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504" w:type="dxa"/>
            <w:vMerge/>
          </w:tcPr>
          <w:p w:rsidR="007C6D0F" w:rsidRPr="00A85B64" w:rsidRDefault="007C6D0F" w:rsidP="00587C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196" w:type="dxa"/>
            <w:tcBorders>
              <w:top w:val="single" w:sz="4" w:space="0" w:color="auto"/>
            </w:tcBorders>
          </w:tcPr>
          <w:p w:rsidR="007C6D0F" w:rsidRPr="00A85B64" w:rsidRDefault="007C6D0F" w:rsidP="00587C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A85B64">
              <w:rPr>
                <w:i/>
                <w:sz w:val="20"/>
                <w:szCs w:val="20"/>
              </w:rPr>
              <w:t>(инициалы, фамилия)</w:t>
            </w:r>
          </w:p>
        </w:tc>
      </w:tr>
      <w:tr w:rsidR="007C6D0F" w:rsidRPr="00EE3B31" w:rsidTr="00587C75">
        <w:trPr>
          <w:gridAfter w:val="5"/>
          <w:wAfter w:w="6911" w:type="dxa"/>
        </w:trPr>
        <w:tc>
          <w:tcPr>
            <w:tcW w:w="2660" w:type="dxa"/>
            <w:tcBorders>
              <w:bottom w:val="single" w:sz="4" w:space="0" w:color="auto"/>
            </w:tcBorders>
          </w:tcPr>
          <w:p w:rsidR="007C6D0F" w:rsidRPr="00EE3B31" w:rsidRDefault="007C6D0F" w:rsidP="00587C75">
            <w:pPr>
              <w:pStyle w:val="newncpi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7C6D0F" w:rsidRPr="00EE3B31" w:rsidTr="00587C75">
        <w:trPr>
          <w:gridAfter w:val="5"/>
          <w:wAfter w:w="6911" w:type="dxa"/>
        </w:trPr>
        <w:tc>
          <w:tcPr>
            <w:tcW w:w="2660" w:type="dxa"/>
            <w:tcBorders>
              <w:top w:val="single" w:sz="4" w:space="0" w:color="auto"/>
            </w:tcBorders>
          </w:tcPr>
          <w:p w:rsidR="007C6D0F" w:rsidRPr="00EE3B31" w:rsidRDefault="007C6D0F" w:rsidP="00587C75">
            <w:pPr>
              <w:pStyle w:val="newncpi"/>
              <w:ind w:firstLine="0"/>
              <w:jc w:val="center"/>
              <w:rPr>
                <w:i/>
                <w:sz w:val="20"/>
                <w:szCs w:val="20"/>
              </w:rPr>
            </w:pPr>
            <w:r w:rsidRPr="001920B1">
              <w:rPr>
                <w:i/>
                <w:sz w:val="20"/>
                <w:szCs w:val="20"/>
              </w:rPr>
              <w:t>(дата)</w:t>
            </w:r>
          </w:p>
        </w:tc>
      </w:tr>
    </w:tbl>
    <w:p w:rsidR="007C6D0F" w:rsidRDefault="007C6D0F" w:rsidP="007C6D0F">
      <w:pPr>
        <w:pStyle w:val="newncpi"/>
        <w:ind w:firstLine="0"/>
        <w:jc w:val="center"/>
      </w:pPr>
    </w:p>
    <w:tbl>
      <w:tblPr>
        <w:tblStyle w:val="a4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8364"/>
      </w:tblGrid>
      <w:tr w:rsidR="007C6D0F" w:rsidTr="00587C75">
        <w:tc>
          <w:tcPr>
            <w:tcW w:w="2376" w:type="dxa"/>
            <w:tcBorders>
              <w:bottom w:val="single" w:sz="4" w:space="0" w:color="auto"/>
            </w:tcBorders>
          </w:tcPr>
          <w:p w:rsidR="007C6D0F" w:rsidRDefault="007C6D0F" w:rsidP="00587C75">
            <w:pPr>
              <w:pStyle w:val="newncpi0"/>
              <w:jc w:val="center"/>
            </w:pPr>
          </w:p>
        </w:tc>
        <w:tc>
          <w:tcPr>
            <w:tcW w:w="8364" w:type="dxa"/>
          </w:tcPr>
          <w:p w:rsidR="007C6D0F" w:rsidRDefault="007C6D0F" w:rsidP="00587C75">
            <w:pPr>
              <w:pStyle w:val="newncpi0"/>
              <w:jc w:val="center"/>
            </w:pPr>
          </w:p>
        </w:tc>
      </w:tr>
      <w:tr w:rsidR="007C6D0F" w:rsidRPr="00AD192B" w:rsidTr="00587C75">
        <w:tc>
          <w:tcPr>
            <w:tcW w:w="10740" w:type="dxa"/>
            <w:gridSpan w:val="2"/>
          </w:tcPr>
          <w:p w:rsidR="007C6D0F" w:rsidRPr="00AD192B" w:rsidRDefault="007C6D0F" w:rsidP="00587C75">
            <w:pPr>
              <w:pStyle w:val="newncpi0"/>
              <w:jc w:val="center"/>
              <w:rPr>
                <w:sz w:val="6"/>
                <w:szCs w:val="6"/>
              </w:rPr>
            </w:pPr>
          </w:p>
        </w:tc>
      </w:tr>
      <w:tr w:rsidR="007C6D0F" w:rsidTr="00587C75">
        <w:trPr>
          <w:trHeight w:val="147"/>
        </w:trPr>
        <w:tc>
          <w:tcPr>
            <w:tcW w:w="10740" w:type="dxa"/>
            <w:gridSpan w:val="2"/>
          </w:tcPr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1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соискателя лицензии, созданного в соответствии с законодательством Республики Беларусь, с местом нахождения в Республике Беларусь или зарегистрированного в Республике Беларусь.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2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соискателя лицензии, созданного в соответствии с законодательством иностранного государства, с местом нахождения за пределами Республики Беларусь или зарегистрированного в иностранном государстве.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3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физического лица, ходатайствующего о предоставлении лицензии на адвокатскую деятельность или деятельность, связанную с коллекционированием и экспонированием оружия и боеприпасов.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4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лицензируемых видов деятельности, включающих составляющие работы и (или) услуги. Указываются составляющие работы и (или) услуги, которые соискатель лицензии намерен осуществлять.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5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аполняется, если представление таких сведений предусмотрено Положением о порядке представления и перечнях документов и (или) сведений, необходимых для принятия решений по вопросам лицензирования, требованиях к представляемым документам и (или) сведениям.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6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 при намерении соискателя лицензии осуществлять лицензируемый вид деятельности в обособленном подразделении. Данные заполняются по каждому обособленному подразделению.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7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 в случае уплаты государственной пошлины посредством использования автоматизированной информационной системы единого расчетного и информационного пространства.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8</w:t>
            </w:r>
            <w:proofErr w:type="gramStart"/>
            <w:r>
              <w:rPr>
                <w:vertAlign w:val="superscript"/>
              </w:rPr>
              <w:t> </w:t>
            </w:r>
            <w:r>
              <w:t>Д</w:t>
            </w:r>
            <w:proofErr w:type="gramEnd"/>
            <w:r>
              <w:t>ля юридического лица, иностранной организации.</w:t>
            </w:r>
          </w:p>
          <w:p w:rsidR="007C6D0F" w:rsidRDefault="007C6D0F" w:rsidP="00587C75">
            <w:pPr>
              <w:pStyle w:val="snoski"/>
              <w:ind w:firstLine="567"/>
            </w:pPr>
            <w:r>
              <w:rPr>
                <w:vertAlign w:val="superscript"/>
              </w:rPr>
              <w:t>9</w:t>
            </w:r>
            <w:proofErr w:type="gramStart"/>
            <w:r>
              <w:rPr>
                <w:vertAlign w:val="superscript"/>
              </w:rPr>
              <w:t> </w:t>
            </w:r>
            <w:r>
              <w:t>З</w:t>
            </w:r>
            <w:proofErr w:type="gramEnd"/>
            <w:r>
              <w:t>аполняется в случае представления заявления уполномоченным представителем соискателя лицензии.</w:t>
            </w:r>
          </w:p>
          <w:p w:rsidR="007C6D0F" w:rsidRDefault="007C6D0F" w:rsidP="00587C75">
            <w:pPr>
              <w:pStyle w:val="snoski"/>
              <w:spacing w:after="240"/>
              <w:ind w:firstLine="567"/>
            </w:pPr>
            <w:r>
              <w:rPr>
                <w:vertAlign w:val="superscript"/>
              </w:rPr>
              <w:t>10</w:t>
            </w:r>
            <w:proofErr w:type="gramStart"/>
            <w:r>
              <w:rPr>
                <w:vertAlign w:val="superscript"/>
              </w:rPr>
              <w:t> </w:t>
            </w:r>
            <w:r>
              <w:t>У</w:t>
            </w:r>
            <w:proofErr w:type="gramEnd"/>
            <w:r>
              <w:t>казывается адрес фактического места нахождения юридического лица, иностранной организации или места жительства физического лица, в том числе индивидуального предпринимателя, иностранного индивидуального предпринимателя.</w:t>
            </w:r>
          </w:p>
        </w:tc>
      </w:tr>
    </w:tbl>
    <w:p w:rsidR="00AC1331" w:rsidRDefault="00AC1331"/>
    <w:sectPr w:rsidR="00AC13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985515"/>
    <w:multiLevelType w:val="multilevel"/>
    <w:tmpl w:val="BF22F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C07"/>
    <w:rsid w:val="003A3699"/>
    <w:rsid w:val="00557815"/>
    <w:rsid w:val="005966DE"/>
    <w:rsid w:val="00767490"/>
    <w:rsid w:val="007C6D0F"/>
    <w:rsid w:val="00995E9F"/>
    <w:rsid w:val="00AA67F0"/>
    <w:rsid w:val="00AC1331"/>
    <w:rsid w:val="00C15787"/>
    <w:rsid w:val="00C72DAF"/>
    <w:rsid w:val="00DD4C07"/>
    <w:rsid w:val="00FB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7490"/>
    <w:rPr>
      <w:color w:val="0000FF" w:themeColor="hyperlink"/>
      <w:u w:val="single"/>
    </w:rPr>
  </w:style>
  <w:style w:type="character" w:customStyle="1" w:styleId="table10">
    <w:name w:val="table10 Знак"/>
    <w:link w:val="table100"/>
    <w:locked/>
    <w:rsid w:val="007674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100">
    <w:name w:val="table10"/>
    <w:basedOn w:val="a"/>
    <w:link w:val="table10"/>
    <w:rsid w:val="00767490"/>
    <w:rPr>
      <w:sz w:val="20"/>
      <w:szCs w:val="20"/>
    </w:rPr>
  </w:style>
  <w:style w:type="character" w:customStyle="1" w:styleId="name">
    <w:name w:val="name"/>
    <w:rsid w:val="0076749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767490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767490"/>
    <w:rPr>
      <w:rFonts w:ascii="Times New Roman" w:hAnsi="Times New Roman" w:cs="Times New Roman" w:hint="default"/>
    </w:rPr>
  </w:style>
  <w:style w:type="character" w:customStyle="1" w:styleId="number">
    <w:name w:val="number"/>
    <w:rsid w:val="00767490"/>
    <w:rPr>
      <w:rFonts w:ascii="Times New Roman" w:hAnsi="Times New Roman" w:cs="Times New Roman" w:hint="default"/>
    </w:rPr>
  </w:style>
  <w:style w:type="character" w:customStyle="1" w:styleId="word-wrapper">
    <w:name w:val="word-wrapper"/>
    <w:basedOn w:val="a0"/>
    <w:rsid w:val="00767490"/>
  </w:style>
  <w:style w:type="character" w:customStyle="1" w:styleId="fake-non-breaking-space">
    <w:name w:val="fake-non-breaking-space"/>
    <w:basedOn w:val="a0"/>
    <w:rsid w:val="00767490"/>
  </w:style>
  <w:style w:type="paragraph" w:customStyle="1" w:styleId="newncpi">
    <w:name w:val="newncpi"/>
    <w:basedOn w:val="a"/>
    <w:rsid w:val="007C6D0F"/>
    <w:pPr>
      <w:ind w:firstLine="567"/>
      <w:jc w:val="both"/>
    </w:pPr>
  </w:style>
  <w:style w:type="paragraph" w:customStyle="1" w:styleId="newncpi0">
    <w:name w:val="newncpi0"/>
    <w:basedOn w:val="a"/>
    <w:rsid w:val="007C6D0F"/>
    <w:pPr>
      <w:jc w:val="both"/>
    </w:pPr>
  </w:style>
  <w:style w:type="table" w:styleId="a4">
    <w:name w:val="Table Grid"/>
    <w:basedOn w:val="a1"/>
    <w:uiPriority w:val="59"/>
    <w:rsid w:val="007C6D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noski">
    <w:name w:val="snoski"/>
    <w:basedOn w:val="a"/>
    <w:rsid w:val="007C6D0F"/>
    <w:pPr>
      <w:jc w:val="both"/>
    </w:pPr>
    <w:rPr>
      <w:sz w:val="20"/>
      <w:szCs w:val="20"/>
    </w:rPr>
  </w:style>
  <w:style w:type="paragraph" w:customStyle="1" w:styleId="titlep">
    <w:name w:val="titlep"/>
    <w:basedOn w:val="a"/>
    <w:rsid w:val="007C6D0F"/>
    <w:pPr>
      <w:spacing w:before="240" w:after="240"/>
      <w:jc w:val="center"/>
    </w:pPr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6D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6D0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FollowedHyperlink"/>
    <w:basedOn w:val="a0"/>
    <w:uiPriority w:val="99"/>
    <w:semiHidden/>
    <w:unhideWhenUsed/>
    <w:rsid w:val="005966D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7490"/>
    <w:rPr>
      <w:color w:val="0000FF" w:themeColor="hyperlink"/>
      <w:u w:val="single"/>
    </w:rPr>
  </w:style>
  <w:style w:type="character" w:customStyle="1" w:styleId="table10">
    <w:name w:val="table10 Знак"/>
    <w:link w:val="table100"/>
    <w:locked/>
    <w:rsid w:val="0076749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100">
    <w:name w:val="table10"/>
    <w:basedOn w:val="a"/>
    <w:link w:val="table10"/>
    <w:rsid w:val="00767490"/>
    <w:rPr>
      <w:sz w:val="20"/>
      <w:szCs w:val="20"/>
    </w:rPr>
  </w:style>
  <w:style w:type="character" w:customStyle="1" w:styleId="name">
    <w:name w:val="name"/>
    <w:rsid w:val="0076749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rsid w:val="00767490"/>
    <w:rPr>
      <w:rFonts w:ascii="Times New Roman" w:hAnsi="Times New Roman" w:cs="Times New Roman" w:hint="default"/>
      <w:caps/>
    </w:rPr>
  </w:style>
  <w:style w:type="character" w:customStyle="1" w:styleId="datepr">
    <w:name w:val="datepr"/>
    <w:rsid w:val="00767490"/>
    <w:rPr>
      <w:rFonts w:ascii="Times New Roman" w:hAnsi="Times New Roman" w:cs="Times New Roman" w:hint="default"/>
    </w:rPr>
  </w:style>
  <w:style w:type="character" w:customStyle="1" w:styleId="number">
    <w:name w:val="number"/>
    <w:rsid w:val="00767490"/>
    <w:rPr>
      <w:rFonts w:ascii="Times New Roman" w:hAnsi="Times New Roman" w:cs="Times New Roman" w:hint="default"/>
    </w:rPr>
  </w:style>
  <w:style w:type="character" w:customStyle="1" w:styleId="word-wrapper">
    <w:name w:val="word-wrapper"/>
    <w:basedOn w:val="a0"/>
    <w:rsid w:val="00767490"/>
  </w:style>
  <w:style w:type="character" w:customStyle="1" w:styleId="fake-non-breaking-space">
    <w:name w:val="fake-non-breaking-space"/>
    <w:basedOn w:val="a0"/>
    <w:rsid w:val="00767490"/>
  </w:style>
  <w:style w:type="paragraph" w:customStyle="1" w:styleId="newncpi">
    <w:name w:val="newncpi"/>
    <w:basedOn w:val="a"/>
    <w:rsid w:val="007C6D0F"/>
    <w:pPr>
      <w:ind w:firstLine="567"/>
      <w:jc w:val="both"/>
    </w:pPr>
  </w:style>
  <w:style w:type="paragraph" w:customStyle="1" w:styleId="newncpi0">
    <w:name w:val="newncpi0"/>
    <w:basedOn w:val="a"/>
    <w:rsid w:val="007C6D0F"/>
    <w:pPr>
      <w:jc w:val="both"/>
    </w:pPr>
  </w:style>
  <w:style w:type="table" w:styleId="a4">
    <w:name w:val="Table Grid"/>
    <w:basedOn w:val="a1"/>
    <w:uiPriority w:val="59"/>
    <w:rsid w:val="007C6D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noski">
    <w:name w:val="snoski"/>
    <w:basedOn w:val="a"/>
    <w:rsid w:val="007C6D0F"/>
    <w:pPr>
      <w:jc w:val="both"/>
    </w:pPr>
    <w:rPr>
      <w:sz w:val="20"/>
      <w:szCs w:val="20"/>
    </w:rPr>
  </w:style>
  <w:style w:type="paragraph" w:customStyle="1" w:styleId="titlep">
    <w:name w:val="titlep"/>
    <w:basedOn w:val="a"/>
    <w:rsid w:val="007C6D0F"/>
    <w:pPr>
      <w:spacing w:before="240" w:after="240"/>
      <w:jc w:val="center"/>
    </w:pPr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6D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6D0F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FollowedHyperlink"/>
    <w:basedOn w:val="a0"/>
    <w:uiPriority w:val="99"/>
    <w:semiHidden/>
    <w:unhideWhenUsed/>
    <w:rsid w:val="005966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.by/document/?guid=3871&amp;p0=W2244193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1738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А. Дылько</dc:creator>
  <cp:keywords/>
  <dc:description/>
  <cp:lastModifiedBy>Ольга А. Дылько</cp:lastModifiedBy>
  <cp:revision>12</cp:revision>
  <cp:lastPrinted>2026-10-07T05:03:00Z</cp:lastPrinted>
  <dcterms:created xsi:type="dcterms:W3CDTF">2024-12-23T06:09:00Z</dcterms:created>
  <dcterms:modified xsi:type="dcterms:W3CDTF">2026-10-07T05:04:00Z</dcterms:modified>
</cp:coreProperties>
</file>