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7B75" w14:textId="77777777" w:rsidR="00453BA9" w:rsidRPr="00835F43" w:rsidRDefault="00B37CD9" w:rsidP="00B37C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43">
        <w:rPr>
          <w:rFonts w:ascii="Times New Roman" w:hAnsi="Times New Roman" w:cs="Times New Roman"/>
          <w:bCs/>
          <w:sz w:val="28"/>
          <w:szCs w:val="28"/>
        </w:rPr>
        <w:t>Гуманитарный проект государственного учреждения «Ивацевичский территориальный центр социального обслуживания населения» Брестской области ищет спонсоров</w:t>
      </w:r>
    </w:p>
    <w:p w14:paraId="374818E9" w14:textId="77777777" w:rsidR="00D75DD4" w:rsidRDefault="00922C71" w:rsidP="0092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3E5891" wp14:editId="21D8A8B1">
            <wp:extent cx="3400425" cy="2550227"/>
            <wp:effectExtent l="0" t="0" r="0" b="2540"/>
            <wp:docPr id="1" name="Рисунок 1" descr="Электровелосипед Green City E Alfa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велосипед Green City E Alfa F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49" cy="256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8194" w14:textId="77777777" w:rsidR="00CA239E" w:rsidRDefault="00CA239E" w:rsidP="0092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76"/>
        <w:gridCol w:w="2368"/>
        <w:gridCol w:w="7669"/>
      </w:tblGrid>
      <w:tr w:rsidR="009251B3" w:rsidRPr="00D75DD4" w14:paraId="29F90907" w14:textId="77777777" w:rsidTr="007B7690">
        <w:tc>
          <w:tcPr>
            <w:tcW w:w="476" w:type="dxa"/>
          </w:tcPr>
          <w:p w14:paraId="1CA7E9ED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8" w:type="dxa"/>
          </w:tcPr>
          <w:p w14:paraId="70C5F6CC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7669" w:type="dxa"/>
          </w:tcPr>
          <w:p w14:paraId="7599D7CF" w14:textId="77777777" w:rsidR="009251B3" w:rsidRPr="00922C71" w:rsidRDefault="00922C71" w:rsidP="007B7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690">
              <w:rPr>
                <w:rFonts w:ascii="Times New Roman" w:hAnsi="Times New Roman" w:cs="Times New Roman"/>
                <w:sz w:val="26"/>
                <w:szCs w:val="26"/>
              </w:rPr>
              <w:t xml:space="preserve"> «Всегда готовы»</w:t>
            </w:r>
          </w:p>
        </w:tc>
      </w:tr>
      <w:tr w:rsidR="009251B3" w:rsidRPr="00D75DD4" w14:paraId="786708DD" w14:textId="77777777" w:rsidTr="007B7690">
        <w:tc>
          <w:tcPr>
            <w:tcW w:w="476" w:type="dxa"/>
          </w:tcPr>
          <w:p w14:paraId="51DC0983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8" w:type="dxa"/>
          </w:tcPr>
          <w:p w14:paraId="0165DABC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7669" w:type="dxa"/>
          </w:tcPr>
          <w:p w14:paraId="3B85003D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/>
                <w:sz w:val="26"/>
                <w:szCs w:val="26"/>
              </w:rPr>
              <w:t>Государственное учреждение «Ивацевичский территориальный центр социального обслуживания населения»</w:t>
            </w:r>
          </w:p>
        </w:tc>
      </w:tr>
      <w:tr w:rsidR="009251B3" w:rsidRPr="003A5746" w14:paraId="0E20A955" w14:textId="77777777" w:rsidTr="007B7690">
        <w:tc>
          <w:tcPr>
            <w:tcW w:w="476" w:type="dxa"/>
          </w:tcPr>
          <w:p w14:paraId="23CBF063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8" w:type="dxa"/>
          </w:tcPr>
          <w:p w14:paraId="61D1C13B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Адрес организации, телефон</w:t>
            </w:r>
          </w:p>
        </w:tc>
        <w:tc>
          <w:tcPr>
            <w:tcW w:w="7669" w:type="dxa"/>
          </w:tcPr>
          <w:p w14:paraId="46EEE846" w14:textId="77777777" w:rsidR="009251B3" w:rsidRPr="00D75DD4" w:rsidRDefault="009251B3" w:rsidP="00B37C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Брестская область, г. Ивацевичи, ул. Щорса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.13</w:t>
            </w:r>
          </w:p>
          <w:p w14:paraId="56519839" w14:textId="77777777" w:rsidR="009251B3" w:rsidRPr="00D75DD4" w:rsidRDefault="009251B3" w:rsidP="00B37C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- 8 01645 97689</w:t>
            </w:r>
          </w:p>
          <w:p w14:paraId="1349B7E6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442033" w:rsidRPr="004420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Ivtcson@</w:t>
            </w:r>
            <w:r w:rsidR="00F545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brest</w:t>
            </w:r>
            <w:r w:rsidR="00F545D3" w:rsidRPr="00046B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9251B3" w:rsidRPr="00D75DD4" w14:paraId="3E870A4B" w14:textId="77777777" w:rsidTr="007B7690">
        <w:tc>
          <w:tcPr>
            <w:tcW w:w="476" w:type="dxa"/>
          </w:tcPr>
          <w:p w14:paraId="160CCCE4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14:paraId="041D0459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7669" w:type="dxa"/>
          </w:tcPr>
          <w:p w14:paraId="683C82AD" w14:textId="77777777" w:rsidR="006974DC" w:rsidRPr="00D75DD4" w:rsidRDefault="006974DC" w:rsidP="006974DC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D75DD4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ГУ «Ивацевичский территориальный центр социального обслуживания населения» создан решением райисполкома № 624 от 18.11.2003 с целью выполнения государственных социальных стандартов в области социального обслуживания населения.</w:t>
            </w:r>
          </w:p>
          <w:p w14:paraId="746E1776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Целью </w:t>
            </w:r>
            <w:proofErr w:type="spellStart"/>
            <w:r w:rsidRPr="00D75DD4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деятельности</w:t>
            </w:r>
            <w:r w:rsidR="006974DC" w:rsidRPr="00D75DD4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>ГУ</w:t>
            </w:r>
            <w:proofErr w:type="spellEnd"/>
            <w:r w:rsidR="006974DC" w:rsidRPr="00D75DD4">
              <w:rPr>
                <w:rFonts w:ascii="Times New Roman" w:eastAsia="Calibri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 «Ивацевичский территориальный центр социального обслуживания населения»</w:t>
            </w:r>
            <w:r w:rsidRPr="00D75D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является осуществление на территории </w:t>
            </w:r>
            <w:proofErr w:type="spellStart"/>
            <w:r w:rsidRPr="00D75D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Ивацевичского</w:t>
            </w:r>
            <w:proofErr w:type="spellEnd"/>
            <w:r w:rsidRPr="00D75D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района организационной, методической и практической деятельности по социальному обслуживанию граждан, находящихся в трудной жизненной ситуации. Наши категории: одинокие граждане пожилого возраста, инвалиды, семьи, воспитывающие детей – инвалидов, многодетные семьи, дети – сироты, неблагополучные семьи, малообеспеченные граждане.</w:t>
            </w:r>
          </w:p>
        </w:tc>
      </w:tr>
      <w:tr w:rsidR="009251B3" w:rsidRPr="00D75DD4" w14:paraId="3C75F720" w14:textId="77777777" w:rsidTr="007B7690">
        <w:tc>
          <w:tcPr>
            <w:tcW w:w="476" w:type="dxa"/>
          </w:tcPr>
          <w:p w14:paraId="5DA2C5F9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8" w:type="dxa"/>
          </w:tcPr>
          <w:p w14:paraId="4891BC6B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7669" w:type="dxa"/>
          </w:tcPr>
          <w:p w14:paraId="19F64258" w14:textId="77777777" w:rsidR="009251B3" w:rsidRPr="00D75DD4" w:rsidRDefault="009251B3" w:rsidP="00B37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Покалюк</w:t>
            </w:r>
            <w:proofErr w:type="spellEnd"/>
            <w:r w:rsidRPr="00D75DD4">
              <w:rPr>
                <w:rFonts w:ascii="Times New Roman" w:hAnsi="Times New Roman" w:cs="Times New Roman"/>
                <w:sz w:val="26"/>
                <w:szCs w:val="26"/>
              </w:rPr>
              <w:t xml:space="preserve"> Денис Валерьевич, директор</w:t>
            </w:r>
          </w:p>
          <w:p w14:paraId="175BEBE9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8 01645 25319</w:t>
            </w:r>
          </w:p>
        </w:tc>
      </w:tr>
      <w:tr w:rsidR="009251B3" w:rsidRPr="000C1D2A" w14:paraId="4A5A37D7" w14:textId="77777777" w:rsidTr="007B7690">
        <w:tc>
          <w:tcPr>
            <w:tcW w:w="476" w:type="dxa"/>
          </w:tcPr>
          <w:p w14:paraId="14966A48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8" w:type="dxa"/>
          </w:tcPr>
          <w:p w14:paraId="697815F5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Менеджер проекта</w:t>
            </w:r>
          </w:p>
        </w:tc>
        <w:tc>
          <w:tcPr>
            <w:tcW w:w="7669" w:type="dxa"/>
          </w:tcPr>
          <w:p w14:paraId="3EEF54FC" w14:textId="77777777" w:rsidR="009251B3" w:rsidRPr="00D75DD4" w:rsidRDefault="00922C71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Герман Елена Александровна</w:t>
            </w:r>
            <w:r w:rsidR="009251B3" w:rsidRPr="00D75D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E9C207C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r w:rsidR="00922C71">
              <w:rPr>
                <w:rFonts w:ascii="Times New Roman" w:hAnsi="Times New Roman" w:cs="Times New Roman"/>
                <w:sz w:val="26"/>
                <w:szCs w:val="26"/>
              </w:rPr>
              <w:t>социальной помощи на дому</w:t>
            </w: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 xml:space="preserve"> ГУ «Ивацевичский территориальный центр социального обслуживания населения»</w:t>
            </w:r>
          </w:p>
          <w:p w14:paraId="46972630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 xml:space="preserve">Телефон 8 01645 </w:t>
            </w:r>
            <w:r w:rsidR="00922C71">
              <w:rPr>
                <w:rFonts w:ascii="Times New Roman" w:hAnsi="Times New Roman" w:cs="Times New Roman"/>
                <w:sz w:val="26"/>
                <w:szCs w:val="26"/>
              </w:rPr>
              <w:t>25092</w:t>
            </w: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, +37529</w:t>
            </w:r>
            <w:r w:rsidR="00922C71">
              <w:rPr>
                <w:rFonts w:ascii="Times New Roman" w:hAnsi="Times New Roman" w:cs="Times New Roman"/>
                <w:sz w:val="26"/>
                <w:szCs w:val="26"/>
              </w:rPr>
              <w:t>5218946</w:t>
            </w:r>
          </w:p>
          <w:p w14:paraId="2FA0E411" w14:textId="77777777" w:rsidR="009251B3" w:rsidRPr="007B7690" w:rsidRDefault="009251B3" w:rsidP="0099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B7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B769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92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germanal</w:t>
            </w:r>
            <w:proofErr w:type="spellEnd"/>
            <w:r w:rsidR="00992C8B" w:rsidRPr="007B769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92C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</w:t>
            </w:r>
            <w:r w:rsidRPr="007B769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B7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75D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251B3" w:rsidRPr="00D75DD4" w14:paraId="38137EB8" w14:textId="77777777" w:rsidTr="007B7690">
        <w:tc>
          <w:tcPr>
            <w:tcW w:w="476" w:type="dxa"/>
          </w:tcPr>
          <w:p w14:paraId="021D20E1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8" w:type="dxa"/>
          </w:tcPr>
          <w:p w14:paraId="32830F30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Прежняя помощь, полученная от других иностранных источников</w:t>
            </w:r>
          </w:p>
        </w:tc>
        <w:tc>
          <w:tcPr>
            <w:tcW w:w="7669" w:type="dxa"/>
          </w:tcPr>
          <w:p w14:paraId="68EA67CC" w14:textId="77777777" w:rsidR="00F545D3" w:rsidRPr="00F545D3" w:rsidRDefault="00992C8B" w:rsidP="00F5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F545D3">
              <w:rPr>
                <w:rFonts w:ascii="Times New Roman" w:hAnsi="Times New Roman" w:cs="Times New Roman"/>
                <w:sz w:val="26"/>
                <w:szCs w:val="26"/>
              </w:rPr>
              <w:t xml:space="preserve"> году: ф</w:t>
            </w:r>
            <w:r w:rsidR="00F545D3" w:rsidRPr="00F545D3">
              <w:rPr>
                <w:rFonts w:ascii="Times New Roman" w:hAnsi="Times New Roman" w:cs="Times New Roman"/>
                <w:sz w:val="26"/>
                <w:szCs w:val="26"/>
              </w:rPr>
              <w:t>инансовая поддержка от посольства Федеративной Республики Германия в Республике Беларусь в рамках проекта «</w:t>
            </w: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2+2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39CF945" w14:textId="77777777" w:rsidR="009251B3" w:rsidRPr="00D75DD4" w:rsidRDefault="009251B3" w:rsidP="00F54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1B3" w:rsidRPr="00D75DD4" w14:paraId="36871B1F" w14:textId="77777777" w:rsidTr="007B7690">
        <w:tc>
          <w:tcPr>
            <w:tcW w:w="476" w:type="dxa"/>
          </w:tcPr>
          <w:p w14:paraId="5EF12A97" w14:textId="77777777" w:rsidR="009251B3" w:rsidRPr="00D75DD4" w:rsidRDefault="00046BF5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68" w:type="dxa"/>
          </w:tcPr>
          <w:p w14:paraId="64FBC336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7669" w:type="dxa"/>
          </w:tcPr>
          <w:p w14:paraId="297CDF16" w14:textId="77777777" w:rsidR="009251B3" w:rsidRPr="008C3471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10% от запрашиваемой суммы</w:t>
            </w:r>
          </w:p>
        </w:tc>
      </w:tr>
      <w:tr w:rsidR="009251B3" w:rsidRPr="00D75DD4" w14:paraId="464622CF" w14:textId="77777777" w:rsidTr="007B7690">
        <w:tc>
          <w:tcPr>
            <w:tcW w:w="476" w:type="dxa"/>
          </w:tcPr>
          <w:p w14:paraId="78283CB7" w14:textId="77777777" w:rsidR="009251B3" w:rsidRPr="00D75DD4" w:rsidRDefault="00046BF5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8" w:type="dxa"/>
          </w:tcPr>
          <w:p w14:paraId="3AAE2B1F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7669" w:type="dxa"/>
          </w:tcPr>
          <w:p w14:paraId="46B91ACE" w14:textId="77777777" w:rsidR="009251B3" w:rsidRPr="00D75DD4" w:rsidRDefault="00992C8B" w:rsidP="0099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2023</w:t>
            </w:r>
            <w:r w:rsidR="00C9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6A7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="006A7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</w:tc>
      </w:tr>
      <w:tr w:rsidR="009251B3" w:rsidRPr="00D75DD4" w14:paraId="66F06B31" w14:textId="77777777" w:rsidTr="007B7690">
        <w:tc>
          <w:tcPr>
            <w:tcW w:w="476" w:type="dxa"/>
          </w:tcPr>
          <w:p w14:paraId="0BB22E1A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8" w:type="dxa"/>
          </w:tcPr>
          <w:p w14:paraId="4D9F5930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7669" w:type="dxa"/>
          </w:tcPr>
          <w:p w14:paraId="752D53B0" w14:textId="77777777" w:rsidR="009251B3" w:rsidRPr="00864E37" w:rsidRDefault="00992C8B" w:rsidP="00992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C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учреждения,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92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лучшение качества жизни пожилых граждан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</w:t>
            </w:r>
          </w:p>
        </w:tc>
      </w:tr>
      <w:tr w:rsidR="009251B3" w:rsidRPr="00B12168" w14:paraId="08D8CE44" w14:textId="77777777" w:rsidTr="007B7690">
        <w:tc>
          <w:tcPr>
            <w:tcW w:w="476" w:type="dxa"/>
          </w:tcPr>
          <w:p w14:paraId="304D1224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8" w:type="dxa"/>
          </w:tcPr>
          <w:p w14:paraId="17BDB2AB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7669" w:type="dxa"/>
          </w:tcPr>
          <w:p w14:paraId="637BF773" w14:textId="77777777" w:rsidR="00992C8B" w:rsidRDefault="00992C8B" w:rsidP="006A0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2C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материально-технической базы государственного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учреждения</w:t>
            </w: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Ивацевичский</w:t>
            </w:r>
            <w:proofErr w:type="spellEnd"/>
            <w:r w:rsidRPr="00992C8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D0F2DC" w14:textId="77777777" w:rsidR="00992C8B" w:rsidRPr="00992C8B" w:rsidRDefault="00992C8B" w:rsidP="006A0F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социальной помощи нуждающимся инвалидам и гражданам пожилого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r w:rsidR="005806A7">
              <w:rPr>
                <w:rFonts w:ascii="Times New Roman" w:hAnsi="Times New Roman" w:cs="Times New Roman"/>
                <w:sz w:val="26"/>
                <w:szCs w:val="26"/>
              </w:rPr>
              <w:t>,проживающим</w:t>
            </w:r>
            <w:proofErr w:type="spellEnd"/>
            <w:proofErr w:type="gramEnd"/>
            <w:r w:rsidR="005806A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5806A7">
              <w:rPr>
                <w:rFonts w:ascii="Times New Roman" w:hAnsi="Times New Roman" w:cs="Times New Roman"/>
                <w:sz w:val="26"/>
                <w:szCs w:val="26"/>
              </w:rPr>
              <w:t>Ивацевичского</w:t>
            </w:r>
            <w:proofErr w:type="spellEnd"/>
            <w:r w:rsidR="005806A7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14:paraId="5C01B3F8" w14:textId="77777777" w:rsidR="00992C8B" w:rsidRPr="00992C8B" w:rsidRDefault="00992C8B" w:rsidP="006A0F9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оказываемых социальных услуг</w:t>
            </w:r>
            <w:r w:rsidRPr="00992C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486206F6" w14:textId="77777777" w:rsidR="00992C8B" w:rsidRDefault="00992C8B" w:rsidP="006A0F92">
            <w:pPr>
              <w:jc w:val="both"/>
              <w:rPr>
                <w:sz w:val="26"/>
                <w:szCs w:val="26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- повышение производительности труда социальных работников;</w:t>
            </w:r>
          </w:p>
          <w:p w14:paraId="73B1EB59" w14:textId="77777777" w:rsidR="00992C8B" w:rsidRPr="00992C8B" w:rsidRDefault="00992C8B" w:rsidP="006A0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- обеспечение социальных работников электровелосипедами;</w:t>
            </w:r>
          </w:p>
          <w:p w14:paraId="0B9EA953" w14:textId="77777777" w:rsidR="00992C8B" w:rsidRPr="00992C8B" w:rsidRDefault="00992C8B" w:rsidP="006A0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2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мобильности социальных работников при оказании социальных услуг;</w:t>
            </w:r>
          </w:p>
          <w:p w14:paraId="60D28F85" w14:textId="77777777" w:rsidR="009251B3" w:rsidRPr="008B3AD6" w:rsidRDefault="00992C8B" w:rsidP="006A0F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2C8B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количество обслуживаемых граждан в отделении социальной помощи на дому.</w:t>
            </w:r>
          </w:p>
        </w:tc>
      </w:tr>
      <w:tr w:rsidR="009251B3" w:rsidRPr="00D75DD4" w14:paraId="34387A4A" w14:textId="77777777" w:rsidTr="007B7690">
        <w:tc>
          <w:tcPr>
            <w:tcW w:w="476" w:type="dxa"/>
          </w:tcPr>
          <w:p w14:paraId="006DBE3B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8" w:type="dxa"/>
          </w:tcPr>
          <w:p w14:paraId="0D278167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669" w:type="dxa"/>
          </w:tcPr>
          <w:p w14:paraId="3F9C0717" w14:textId="77777777" w:rsidR="006D78CC" w:rsidRPr="007B7690" w:rsidRDefault="00835F43" w:rsidP="006D78CC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F53279">
              <w:rPr>
                <w:rFonts w:ascii="Times New Roman" w:hAnsi="Times New Roman" w:cs="Times New Roman"/>
                <w:sz w:val="26"/>
                <w:szCs w:val="26"/>
              </w:rPr>
              <w:t>Для успешной</w:t>
            </w:r>
            <w:r w:rsidR="005806A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проекта необходимо </w:t>
            </w:r>
            <w:r w:rsidR="005806A7" w:rsidRPr="006D78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D78C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риобретение </w:t>
            </w:r>
            <w:r w:rsidR="007B769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электровелосипедов</w:t>
            </w:r>
            <w:r w:rsidR="008B3AD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6D78CC" w:rsidRPr="006D78CC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en-US" w:eastAsia="ru-RU"/>
              </w:rPr>
              <w:t>Green</w:t>
            </w:r>
            <w:r w:rsidR="008B3AD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6D78CC" w:rsidRPr="006D78CC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en-US" w:eastAsia="ru-RU"/>
              </w:rPr>
              <w:t>City</w:t>
            </w:r>
            <w:r w:rsidR="008B3AD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6D78CC" w:rsidRPr="006D78CC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en-US" w:eastAsia="ru-RU"/>
              </w:rPr>
              <w:t>E</w:t>
            </w:r>
            <w:r w:rsidR="008B3AD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6D78CC" w:rsidRPr="006D78CC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en-US" w:eastAsia="ru-RU"/>
              </w:rPr>
              <w:t>Alfa</w:t>
            </w:r>
            <w:r w:rsidR="008B3AD6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6D78CC" w:rsidRPr="006D78CC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val="en-US" w:eastAsia="ru-RU"/>
              </w:rPr>
              <w:t>Fat</w:t>
            </w:r>
            <w:r w:rsidR="007B7690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в количестве 10 штук</w:t>
            </w:r>
          </w:p>
          <w:p w14:paraId="5FC8C4F3" w14:textId="77777777" w:rsidR="009251B3" w:rsidRPr="006D78CC" w:rsidRDefault="009251B3" w:rsidP="006D78CC">
            <w:pPr>
              <w:spacing w:line="259" w:lineRule="auto"/>
              <w:ind w:firstLine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1B3" w:rsidRPr="00D75DD4" w14:paraId="7AAB8F5F" w14:textId="77777777" w:rsidTr="007B7690">
        <w:tc>
          <w:tcPr>
            <w:tcW w:w="476" w:type="dxa"/>
          </w:tcPr>
          <w:p w14:paraId="75B844D1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8" w:type="dxa"/>
          </w:tcPr>
          <w:p w14:paraId="39350142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7669" w:type="dxa"/>
          </w:tcPr>
          <w:p w14:paraId="417E1A37" w14:textId="77777777" w:rsidR="00A05FF3" w:rsidRDefault="00A05FF3" w:rsidP="006A0F92">
            <w:pPr>
              <w:ind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06E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пожилого возраста и инвалиды, проживающие в сельской местности </w:t>
            </w:r>
            <w:proofErr w:type="gramStart"/>
            <w:r w:rsidRPr="005B606E">
              <w:rPr>
                <w:rFonts w:ascii="Times New Roman" w:hAnsi="Times New Roman" w:cs="Times New Roman"/>
                <w:sz w:val="26"/>
                <w:szCs w:val="26"/>
              </w:rPr>
              <w:t>- это</w:t>
            </w:r>
            <w:proofErr w:type="gramEnd"/>
            <w:r w:rsidRPr="005B606E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населения</w:t>
            </w:r>
            <w:r w:rsidR="00805A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0F92">
              <w:rPr>
                <w:rFonts w:ascii="Times New Roman" w:hAnsi="Times New Roman" w:cs="Times New Roman"/>
                <w:sz w:val="26"/>
                <w:szCs w:val="26"/>
              </w:rPr>
              <w:t xml:space="preserve"> являющая</w:t>
            </w:r>
            <w:r w:rsidR="00805A82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5B606E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социально незащищенной, </w:t>
            </w:r>
            <w:r w:rsidR="006A0F92">
              <w:rPr>
                <w:rFonts w:ascii="Times New Roman" w:hAnsi="Times New Roman" w:cs="Times New Roman"/>
                <w:sz w:val="26"/>
                <w:szCs w:val="26"/>
              </w:rPr>
              <w:t>которая нуждается</w:t>
            </w:r>
            <w:r w:rsidRPr="005B606E">
              <w:rPr>
                <w:rFonts w:ascii="Times New Roman" w:hAnsi="Times New Roman" w:cs="Times New Roman"/>
                <w:sz w:val="26"/>
                <w:szCs w:val="26"/>
              </w:rPr>
              <w:t xml:space="preserve"> в особом внимании и социальной защите.</w:t>
            </w:r>
          </w:p>
          <w:p w14:paraId="1DC096A2" w14:textId="77777777" w:rsidR="00D91C6A" w:rsidRPr="00D91C6A" w:rsidRDefault="005B606E" w:rsidP="006A0F92">
            <w:pPr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C6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Основная цель работы социальных работников </w:t>
            </w:r>
            <w:r w:rsidR="00D91C6A" w:rsidRPr="00D91C6A">
              <w:rPr>
                <w:rFonts w:ascii="Times New Roman" w:hAnsi="Times New Roman" w:cs="Times New Roman"/>
                <w:sz w:val="26"/>
                <w:szCs w:val="26"/>
              </w:rPr>
              <w:t>направлена на максимально возможное продление пребывания пожилых граждан и инвалидов в привычных домашних услови</w:t>
            </w:r>
            <w:r w:rsidR="00A05FF3">
              <w:rPr>
                <w:rFonts w:ascii="Times New Roman" w:hAnsi="Times New Roman" w:cs="Times New Roman"/>
                <w:sz w:val="26"/>
                <w:szCs w:val="26"/>
              </w:rPr>
              <w:t xml:space="preserve">ях, поддержание их социального, </w:t>
            </w:r>
            <w:r w:rsidR="00D91C6A" w:rsidRPr="00D91C6A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психологического и физического статуса. </w:t>
            </w:r>
          </w:p>
          <w:p w14:paraId="005F98DA" w14:textId="77777777" w:rsidR="00D91C6A" w:rsidRPr="005B606E" w:rsidRDefault="000C1D2A" w:rsidP="006A0F92">
            <w:pPr>
              <w:ind w:firstLine="6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0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своей деятельности отделение сталкивается с проблемой организации предоставления социальных услуг на дому гражданам пожилого возраста и инвалидам, проживающим в отдаленных и малонаселенных пунктах</w:t>
            </w:r>
            <w:r w:rsidR="006A0F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A0F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Ивацевичского</w:t>
            </w:r>
            <w:proofErr w:type="spellEnd"/>
            <w:r w:rsidR="006A0F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</w:t>
            </w:r>
            <w:r w:rsid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D91C6A" w:rsidRP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Ежедневно социальным работникам </w:t>
            </w:r>
            <w:r w:rsid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приходится преодолевать немало </w:t>
            </w:r>
            <w:proofErr w:type="spellStart"/>
            <w:proofErr w:type="gramStart"/>
            <w:r w:rsidR="00D91C6A" w:rsidRP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километров</w:t>
            </w:r>
            <w:r w:rsid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D91C6A" w:rsidRP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Значительную</w:t>
            </w:r>
            <w:proofErr w:type="spellEnd"/>
            <w:proofErr w:type="gramEnd"/>
            <w:r w:rsidR="00D91C6A" w:rsidRPr="00A05F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часть времени у социальных работников занимает дорога. </w:t>
            </w:r>
          </w:p>
          <w:p w14:paraId="6E77880F" w14:textId="77777777" w:rsidR="009251B3" w:rsidRPr="00805A82" w:rsidRDefault="007B7690" w:rsidP="006A0F92">
            <w:pPr>
              <w:ind w:firstLine="6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Таким образом, приобретение </w:t>
            </w:r>
            <w:r w:rsidR="00D91C6A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электровелосипедов</w:t>
            </w:r>
            <w:r w:rsidR="00D019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5A82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социальным работникам </w:t>
            </w:r>
            <w:r w:rsidR="00A05FF3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позволит </w:t>
            </w:r>
            <w:r w:rsid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повысить </w:t>
            </w:r>
            <w:proofErr w:type="spellStart"/>
            <w:r w:rsid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  <w:r w:rsidR="00A05FF3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жизни</w:t>
            </w:r>
            <w:r w:rsidR="00805A82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данной</w:t>
            </w:r>
            <w:proofErr w:type="spellEnd"/>
            <w:r w:rsidR="00805A82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</w:t>
            </w:r>
            <w:r w:rsidR="006A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05A82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граждан, а </w:t>
            </w:r>
            <w:r w:rsidR="006A0F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именно:</w:t>
            </w:r>
            <w:r w:rsidR="00805A82" w:rsidRPr="0080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своевременность, доступность и качество оказания социальных услуг.</w:t>
            </w:r>
          </w:p>
        </w:tc>
      </w:tr>
      <w:tr w:rsidR="009251B3" w:rsidRPr="00D75DD4" w14:paraId="4E8AAC82" w14:textId="77777777" w:rsidTr="007B7690">
        <w:tc>
          <w:tcPr>
            <w:tcW w:w="476" w:type="dxa"/>
          </w:tcPr>
          <w:p w14:paraId="22A83BB4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14:paraId="2B073C89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7669" w:type="dxa"/>
          </w:tcPr>
          <w:p w14:paraId="4FAA2CEF" w14:textId="77777777" w:rsidR="009251B3" w:rsidRPr="000C1D2A" w:rsidRDefault="009251B3" w:rsidP="006A0F9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0F92">
              <w:rPr>
                <w:rFonts w:ascii="Times New Roman" w:hAnsi="Times New Roman" w:cs="Times New Roman"/>
                <w:sz w:val="26"/>
                <w:szCs w:val="26"/>
              </w:rPr>
              <w:t xml:space="preserve">После окончания </w:t>
            </w:r>
            <w:r w:rsidR="00567CF2" w:rsidRPr="006A0F92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r w:rsidRPr="006A0F9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="006A0F9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электровелосипедов</w:t>
            </w:r>
            <w:r w:rsidR="00D019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B13" w:rsidRPr="006A0F92">
              <w:rPr>
                <w:rFonts w:ascii="Times New Roman" w:hAnsi="Times New Roman" w:cs="Times New Roman"/>
                <w:sz w:val="26"/>
                <w:szCs w:val="26"/>
              </w:rPr>
              <w:t xml:space="preserve">будет осуществляться </w:t>
            </w:r>
            <w:r w:rsidR="00676B13" w:rsidRPr="006A0F92">
              <w:rPr>
                <w:rFonts w:ascii="Times New Roman" w:eastAsia="Calibri" w:hAnsi="Times New Roman" w:cs="Times New Roman"/>
                <w:sz w:val="26"/>
                <w:szCs w:val="26"/>
              </w:rPr>
              <w:t>за счет</w:t>
            </w:r>
            <w:r w:rsidR="006A0F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собственных</w:t>
            </w:r>
            <w:r w:rsidR="00676B13" w:rsidRPr="006A0F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</w:t>
            </w:r>
            <w:r w:rsidR="006A0F92">
              <w:rPr>
                <w:rFonts w:ascii="Times New Roman" w:eastAsia="Calibri" w:hAnsi="Times New Roman" w:cs="Times New Roman"/>
                <w:sz w:val="26"/>
                <w:szCs w:val="26"/>
              </w:rPr>
              <w:t>едств</w:t>
            </w:r>
            <w:r w:rsidR="00676B13" w:rsidRPr="006A0F9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9251B3" w:rsidRPr="00D75DD4" w14:paraId="27D66445" w14:textId="77777777" w:rsidTr="007B7690">
        <w:tc>
          <w:tcPr>
            <w:tcW w:w="476" w:type="dxa"/>
          </w:tcPr>
          <w:p w14:paraId="3908CF58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6B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8" w:type="dxa"/>
          </w:tcPr>
          <w:p w14:paraId="22072DD3" w14:textId="77777777" w:rsidR="009251B3" w:rsidRPr="00D75DD4" w:rsidRDefault="009251B3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DD4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7669" w:type="dxa"/>
          </w:tcPr>
          <w:p w14:paraId="0875BCBD" w14:textId="5268D6C3" w:rsidR="00CA239E" w:rsidRPr="00224A64" w:rsidRDefault="000C1D2A" w:rsidP="00B37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9800</w:t>
            </w:r>
            <w:r w:rsidR="003A5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24A64">
              <w:rPr>
                <w:rFonts w:ascii="Times New Roman" w:hAnsi="Times New Roman" w:cs="Times New Roman"/>
                <w:sz w:val="26"/>
                <w:szCs w:val="26"/>
              </w:rPr>
              <w:t>евро</w:t>
            </w:r>
          </w:p>
        </w:tc>
      </w:tr>
    </w:tbl>
    <w:p w14:paraId="17B44EC3" w14:textId="77777777" w:rsidR="00442033" w:rsidRDefault="00442033" w:rsidP="0014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033" w:rsidSect="006F500A">
      <w:headerReference w:type="default" r:id="rId9"/>
      <w:pgSz w:w="11906" w:h="16838"/>
      <w:pgMar w:top="567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BF14" w14:textId="77777777" w:rsidR="00F54103" w:rsidRDefault="00F54103" w:rsidP="00B9055F">
      <w:pPr>
        <w:spacing w:after="0" w:line="240" w:lineRule="auto"/>
      </w:pPr>
      <w:r>
        <w:separator/>
      </w:r>
    </w:p>
  </w:endnote>
  <w:endnote w:type="continuationSeparator" w:id="0">
    <w:p w14:paraId="2C9762E7" w14:textId="77777777" w:rsidR="00F54103" w:rsidRDefault="00F54103" w:rsidP="00B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05FE" w14:textId="77777777" w:rsidR="00F54103" w:rsidRDefault="00F54103" w:rsidP="00B9055F">
      <w:pPr>
        <w:spacing w:after="0" w:line="240" w:lineRule="auto"/>
      </w:pPr>
      <w:r>
        <w:separator/>
      </w:r>
    </w:p>
  </w:footnote>
  <w:footnote w:type="continuationSeparator" w:id="0">
    <w:p w14:paraId="4262F81A" w14:textId="77777777" w:rsidR="00F54103" w:rsidRDefault="00F54103" w:rsidP="00B9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72453"/>
      <w:docPartObj>
        <w:docPartGallery w:val="Page Numbers (Top of Page)"/>
        <w:docPartUnique/>
      </w:docPartObj>
    </w:sdtPr>
    <w:sdtEndPr/>
    <w:sdtContent>
      <w:p w14:paraId="45D576BA" w14:textId="77777777" w:rsidR="00B12168" w:rsidRDefault="00D019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8A413" w14:textId="77777777" w:rsidR="00B12168" w:rsidRDefault="00B121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389"/>
    <w:multiLevelType w:val="multilevel"/>
    <w:tmpl w:val="07A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D13DB7"/>
    <w:multiLevelType w:val="multilevel"/>
    <w:tmpl w:val="96D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D92B9D"/>
    <w:multiLevelType w:val="multilevel"/>
    <w:tmpl w:val="CD4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315EA"/>
    <w:multiLevelType w:val="multilevel"/>
    <w:tmpl w:val="EE34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2746F"/>
    <w:multiLevelType w:val="hybridMultilevel"/>
    <w:tmpl w:val="2168D612"/>
    <w:lvl w:ilvl="0" w:tplc="4E962D4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46B"/>
    <w:multiLevelType w:val="multilevel"/>
    <w:tmpl w:val="6F6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D80B58"/>
    <w:multiLevelType w:val="multilevel"/>
    <w:tmpl w:val="C2D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9798C"/>
    <w:multiLevelType w:val="hybridMultilevel"/>
    <w:tmpl w:val="830CE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63"/>
    <w:rsid w:val="00001C47"/>
    <w:rsid w:val="00024E6B"/>
    <w:rsid w:val="00046BF5"/>
    <w:rsid w:val="000542A5"/>
    <w:rsid w:val="0005658A"/>
    <w:rsid w:val="0006756F"/>
    <w:rsid w:val="00074DFC"/>
    <w:rsid w:val="000C1D2A"/>
    <w:rsid w:val="00130D7E"/>
    <w:rsid w:val="001438A9"/>
    <w:rsid w:val="00163DA2"/>
    <w:rsid w:val="001E27CA"/>
    <w:rsid w:val="00224A64"/>
    <w:rsid w:val="002C73C3"/>
    <w:rsid w:val="002C7973"/>
    <w:rsid w:val="00312E5B"/>
    <w:rsid w:val="00315764"/>
    <w:rsid w:val="00370969"/>
    <w:rsid w:val="00393F3C"/>
    <w:rsid w:val="003A5746"/>
    <w:rsid w:val="00424DA2"/>
    <w:rsid w:val="0043288C"/>
    <w:rsid w:val="00442033"/>
    <w:rsid w:val="00453BA9"/>
    <w:rsid w:val="004C08EF"/>
    <w:rsid w:val="004C5B91"/>
    <w:rsid w:val="004F3063"/>
    <w:rsid w:val="00503279"/>
    <w:rsid w:val="00535A54"/>
    <w:rsid w:val="00551910"/>
    <w:rsid w:val="00564B69"/>
    <w:rsid w:val="00567CF2"/>
    <w:rsid w:val="005806A7"/>
    <w:rsid w:val="005B606E"/>
    <w:rsid w:val="005C6161"/>
    <w:rsid w:val="005D2AD1"/>
    <w:rsid w:val="005E70EE"/>
    <w:rsid w:val="005F7954"/>
    <w:rsid w:val="00621159"/>
    <w:rsid w:val="00657C05"/>
    <w:rsid w:val="00676B13"/>
    <w:rsid w:val="006974DC"/>
    <w:rsid w:val="006A0F92"/>
    <w:rsid w:val="006A7DF5"/>
    <w:rsid w:val="006D78CC"/>
    <w:rsid w:val="006F500A"/>
    <w:rsid w:val="00701BBB"/>
    <w:rsid w:val="007B7690"/>
    <w:rsid w:val="007F209A"/>
    <w:rsid w:val="00805A82"/>
    <w:rsid w:val="00835F43"/>
    <w:rsid w:val="0084154D"/>
    <w:rsid w:val="008609F7"/>
    <w:rsid w:val="00864E37"/>
    <w:rsid w:val="008811A8"/>
    <w:rsid w:val="008B3AD6"/>
    <w:rsid w:val="008C3471"/>
    <w:rsid w:val="008E278B"/>
    <w:rsid w:val="00912067"/>
    <w:rsid w:val="00922C71"/>
    <w:rsid w:val="009251B3"/>
    <w:rsid w:val="009269CB"/>
    <w:rsid w:val="00992C8B"/>
    <w:rsid w:val="009C67DD"/>
    <w:rsid w:val="009E2228"/>
    <w:rsid w:val="009F6755"/>
    <w:rsid w:val="00A052F7"/>
    <w:rsid w:val="00A05FF3"/>
    <w:rsid w:val="00A17B08"/>
    <w:rsid w:val="00A41CDC"/>
    <w:rsid w:val="00AA2FB4"/>
    <w:rsid w:val="00AB65AD"/>
    <w:rsid w:val="00AD1DA4"/>
    <w:rsid w:val="00B12168"/>
    <w:rsid w:val="00B147D1"/>
    <w:rsid w:val="00B37CD9"/>
    <w:rsid w:val="00B63D35"/>
    <w:rsid w:val="00B9055F"/>
    <w:rsid w:val="00BD3448"/>
    <w:rsid w:val="00BE089D"/>
    <w:rsid w:val="00BE1917"/>
    <w:rsid w:val="00C42AF8"/>
    <w:rsid w:val="00C90955"/>
    <w:rsid w:val="00CA239E"/>
    <w:rsid w:val="00CA60D4"/>
    <w:rsid w:val="00CE7307"/>
    <w:rsid w:val="00D01913"/>
    <w:rsid w:val="00D04E5B"/>
    <w:rsid w:val="00D17126"/>
    <w:rsid w:val="00D222D5"/>
    <w:rsid w:val="00D254D7"/>
    <w:rsid w:val="00D354E6"/>
    <w:rsid w:val="00D42168"/>
    <w:rsid w:val="00D5335B"/>
    <w:rsid w:val="00D55D37"/>
    <w:rsid w:val="00D75DD4"/>
    <w:rsid w:val="00D91C6A"/>
    <w:rsid w:val="00DD0D25"/>
    <w:rsid w:val="00DD6D00"/>
    <w:rsid w:val="00DF3A0B"/>
    <w:rsid w:val="00DF6E8D"/>
    <w:rsid w:val="00E15618"/>
    <w:rsid w:val="00E352EE"/>
    <w:rsid w:val="00E91EF6"/>
    <w:rsid w:val="00EF5A74"/>
    <w:rsid w:val="00F53279"/>
    <w:rsid w:val="00F54103"/>
    <w:rsid w:val="00F545D3"/>
    <w:rsid w:val="00F6093D"/>
    <w:rsid w:val="00F8268D"/>
    <w:rsid w:val="00FD3940"/>
    <w:rsid w:val="00FE1665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785"/>
  <w15:docId w15:val="{57EF96AA-AB44-4E0C-85A9-F4528270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251B3"/>
    <w:rPr>
      <w:b/>
      <w:bCs/>
    </w:rPr>
  </w:style>
  <w:style w:type="paragraph" w:styleId="a7">
    <w:name w:val="List Paragraph"/>
    <w:basedOn w:val="a"/>
    <w:uiPriority w:val="34"/>
    <w:qFormat/>
    <w:rsid w:val="00163D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55F"/>
  </w:style>
  <w:style w:type="paragraph" w:styleId="aa">
    <w:name w:val="footer"/>
    <w:basedOn w:val="a"/>
    <w:link w:val="ab"/>
    <w:uiPriority w:val="99"/>
    <w:unhideWhenUsed/>
    <w:rsid w:val="00B9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55F"/>
  </w:style>
  <w:style w:type="character" w:styleId="ac">
    <w:name w:val="Hyperlink"/>
    <w:basedOn w:val="a0"/>
    <w:uiPriority w:val="99"/>
    <w:semiHidden/>
    <w:unhideWhenUsed/>
    <w:rsid w:val="009C67D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1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8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5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0BE9-4955-4C41-AA7D-05D3BA4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ОДПИ</dc:creator>
  <cp:lastModifiedBy>Пользователь</cp:lastModifiedBy>
  <cp:revision>6</cp:revision>
  <cp:lastPrinted>2023-02-20T11:32:00Z</cp:lastPrinted>
  <dcterms:created xsi:type="dcterms:W3CDTF">2023-02-20T11:00:00Z</dcterms:created>
  <dcterms:modified xsi:type="dcterms:W3CDTF">2023-02-21T09:39:00Z</dcterms:modified>
</cp:coreProperties>
</file>